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171"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50"/>
        <w:gridCol w:w="6570"/>
        <w:gridCol w:w="2070"/>
      </w:tblGrid>
      <w:tr w:rsidR="003771CA" w:rsidRPr="00891D0B" w:rsidTr="003B6E54">
        <w:trPr>
          <w:cantSplit/>
        </w:trPr>
        <w:tc>
          <w:tcPr>
            <w:tcW w:w="1350" w:type="dxa"/>
            <w:vMerge w:val="restart"/>
          </w:tcPr>
          <w:p w:rsidR="003771CA" w:rsidRPr="00891D0B" w:rsidRDefault="00B20E3B"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714375"/>
                  <wp:effectExtent l="0" t="0" r="0" b="9525"/>
                  <wp:docPr id="3"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6570" w:type="dxa"/>
          </w:tcPr>
          <w:p w:rsidR="003771CA" w:rsidRPr="007E6C90" w:rsidRDefault="003771CA" w:rsidP="00906EB0">
            <w:pPr>
              <w:pStyle w:val="Heading8"/>
              <w:spacing w:line="276" w:lineRule="auto"/>
              <w:rPr>
                <w:b w:val="0"/>
                <w:sz w:val="24"/>
                <w:szCs w:val="24"/>
              </w:rPr>
            </w:pPr>
            <w:r w:rsidRPr="007E6C90">
              <w:rPr>
                <w:b w:val="0"/>
                <w:sz w:val="24"/>
                <w:szCs w:val="24"/>
              </w:rPr>
              <w:t>ASIA-PACIFIC TELECOMMUNITY</w:t>
            </w:r>
          </w:p>
        </w:tc>
        <w:tc>
          <w:tcPr>
            <w:tcW w:w="2070" w:type="dxa"/>
          </w:tcPr>
          <w:p w:rsidR="003771CA" w:rsidRPr="007E6C90" w:rsidRDefault="003771CA" w:rsidP="003771CA">
            <w:pPr>
              <w:rPr>
                <w:b/>
              </w:rPr>
            </w:pPr>
          </w:p>
        </w:tc>
      </w:tr>
      <w:tr w:rsidR="00DA7595" w:rsidRPr="00891D0B" w:rsidTr="003B6E54">
        <w:trPr>
          <w:cantSplit/>
        </w:trPr>
        <w:tc>
          <w:tcPr>
            <w:tcW w:w="1350" w:type="dxa"/>
            <w:vMerge/>
          </w:tcPr>
          <w:p w:rsidR="00DA7595" w:rsidRPr="00891D0B" w:rsidRDefault="00DA7595" w:rsidP="0045458F"/>
        </w:tc>
        <w:tc>
          <w:tcPr>
            <w:tcW w:w="6570" w:type="dxa"/>
          </w:tcPr>
          <w:p w:rsidR="00DA7595" w:rsidRPr="00891D0B" w:rsidRDefault="007E0F63" w:rsidP="00F9296C">
            <w:pPr>
              <w:spacing w:line="0" w:lineRule="atLeast"/>
            </w:pPr>
            <w:r w:rsidRPr="001B0F31">
              <w:rPr>
                <w:b/>
                <w:bCs/>
              </w:rPr>
              <w:t>The 24th Meeting of APT Wireless Group (AWG-24</w:t>
            </w:r>
            <w:r>
              <w:rPr>
                <w:b/>
                <w:bCs/>
              </w:rPr>
              <w:t>)</w:t>
            </w:r>
            <w:r w:rsidR="00BF663E">
              <w:rPr>
                <w:b/>
              </w:rPr>
              <w:t xml:space="preserve"> </w:t>
            </w:r>
          </w:p>
        </w:tc>
        <w:tc>
          <w:tcPr>
            <w:tcW w:w="2070" w:type="dxa"/>
          </w:tcPr>
          <w:p w:rsidR="00DA7595" w:rsidRPr="004D7A60" w:rsidRDefault="00DA7595" w:rsidP="008345D1">
            <w:pPr>
              <w:rPr>
                <w:b/>
                <w:bCs/>
              </w:rPr>
            </w:pPr>
          </w:p>
        </w:tc>
      </w:tr>
      <w:tr w:rsidR="003578AB" w:rsidRPr="00891D0B" w:rsidTr="003B6E54">
        <w:trPr>
          <w:cantSplit/>
          <w:trHeight w:val="219"/>
        </w:trPr>
        <w:tc>
          <w:tcPr>
            <w:tcW w:w="1350" w:type="dxa"/>
            <w:vMerge/>
          </w:tcPr>
          <w:p w:rsidR="003578AB" w:rsidRPr="00891D0B" w:rsidRDefault="003578AB" w:rsidP="0045458F"/>
        </w:tc>
        <w:tc>
          <w:tcPr>
            <w:tcW w:w="6570" w:type="dxa"/>
          </w:tcPr>
          <w:p w:rsidR="0018079A" w:rsidRDefault="0018079A" w:rsidP="003771CA"/>
          <w:p w:rsidR="003578AB" w:rsidRPr="0018079A" w:rsidRDefault="007E0F63" w:rsidP="003B6E54">
            <w:r w:rsidRPr="001B0F31">
              <w:t>17</w:t>
            </w:r>
            <w:r>
              <w:t xml:space="preserve"> </w:t>
            </w:r>
            <w:r w:rsidRPr="001B0F31">
              <w:t>-</w:t>
            </w:r>
            <w:r>
              <w:t xml:space="preserve"> </w:t>
            </w:r>
            <w:r w:rsidRPr="001B0F31">
              <w:t>21 Sep</w:t>
            </w:r>
            <w:r>
              <w:t xml:space="preserve">tember 2018, </w:t>
            </w:r>
            <w:r w:rsidRPr="001B0F31">
              <w:t>Bangkok, Thailand</w:t>
            </w:r>
          </w:p>
        </w:tc>
        <w:tc>
          <w:tcPr>
            <w:tcW w:w="2070" w:type="dxa"/>
          </w:tcPr>
          <w:p w:rsidR="003771CA" w:rsidRDefault="003771CA" w:rsidP="000A6769">
            <w:pPr>
              <w:pStyle w:val="Heading1"/>
              <w:jc w:val="left"/>
              <w:rPr>
                <w:b w:val="0"/>
                <w:bCs w:val="0"/>
                <w:u w:val="none"/>
              </w:rPr>
            </w:pPr>
          </w:p>
          <w:p w:rsidR="003578AB" w:rsidRPr="003771CA" w:rsidRDefault="00C81FE9" w:rsidP="007E0F63">
            <w:pPr>
              <w:pStyle w:val="Heading1"/>
              <w:jc w:val="left"/>
              <w:rPr>
                <w:b w:val="0"/>
              </w:rPr>
            </w:pPr>
            <w:r>
              <w:rPr>
                <w:b w:val="0"/>
                <w:bCs w:val="0"/>
                <w:u w:val="none"/>
              </w:rPr>
              <w:t xml:space="preserve">21 </w:t>
            </w:r>
            <w:r w:rsidR="007E0F63">
              <w:rPr>
                <w:b w:val="0"/>
                <w:bCs w:val="0"/>
                <w:u w:val="none"/>
              </w:rPr>
              <w:t>September</w:t>
            </w:r>
            <w:r w:rsidR="00CC1DE7">
              <w:rPr>
                <w:b w:val="0"/>
                <w:bCs w:val="0"/>
                <w:u w:val="none"/>
              </w:rPr>
              <w:t xml:space="preserve"> </w:t>
            </w:r>
            <w:r w:rsidR="003578AB" w:rsidRPr="003771CA">
              <w:rPr>
                <w:b w:val="0"/>
                <w:bCs w:val="0"/>
                <w:u w:val="none"/>
              </w:rPr>
              <w:t>201</w:t>
            </w:r>
            <w:r w:rsidR="00CC1DE7">
              <w:rPr>
                <w:b w:val="0"/>
                <w:bCs w:val="0"/>
                <w:u w:val="none"/>
              </w:rPr>
              <w:t>8</w:t>
            </w:r>
          </w:p>
        </w:tc>
      </w:tr>
    </w:tbl>
    <w:p w:rsidR="00DA7595" w:rsidRPr="00457335" w:rsidRDefault="00457335" w:rsidP="00457335">
      <w:pPr>
        <w:rPr>
          <w:lang w:eastAsia="ko-KR"/>
        </w:rPr>
      </w:pPr>
      <w:r w:rsidRPr="00457335">
        <w:rPr>
          <w:lang w:eastAsia="ko-KR"/>
        </w:rPr>
        <w:t>Source: AWG-24/OUT-10</w:t>
      </w:r>
    </w:p>
    <w:p w:rsidR="00C01309" w:rsidRDefault="00C01309" w:rsidP="00DA7595">
      <w:pPr>
        <w:jc w:val="center"/>
        <w:rPr>
          <w:b/>
          <w:sz w:val="28"/>
          <w:szCs w:val="28"/>
          <w:lang w:eastAsia="ko-KR"/>
        </w:rPr>
      </w:pPr>
    </w:p>
    <w:p w:rsidR="00C01309" w:rsidRPr="00C81FE9" w:rsidRDefault="00C01309" w:rsidP="00DA7595">
      <w:pPr>
        <w:jc w:val="center"/>
        <w:rPr>
          <w:sz w:val="28"/>
          <w:szCs w:val="28"/>
          <w:lang w:eastAsia="ko-KR"/>
        </w:rPr>
      </w:pPr>
      <w:bookmarkStart w:id="0" w:name="_Hlk525243280"/>
      <w:bookmarkStart w:id="1" w:name="_GoBack"/>
      <w:bookmarkEnd w:id="1"/>
      <w:r w:rsidRPr="00C81FE9">
        <w:rPr>
          <w:rFonts w:eastAsia="MS Mincho"/>
          <w:lang w:val="en-GB" w:eastAsia="ja-JP"/>
        </w:rPr>
        <w:t xml:space="preserve">Working </w:t>
      </w:r>
      <w:r w:rsidR="00C81FE9" w:rsidRPr="00C81FE9">
        <w:rPr>
          <w:rFonts w:eastAsia="MS Mincho"/>
          <w:lang w:val="en-GB" w:eastAsia="ja-JP"/>
        </w:rPr>
        <w:t xml:space="preserve">Group </w:t>
      </w:r>
      <w:r w:rsidRPr="00C81FE9">
        <w:rPr>
          <w:rFonts w:eastAsia="MS Mincho"/>
          <w:lang w:val="en-GB" w:eastAsia="ja-JP"/>
        </w:rPr>
        <w:t>Technology Aspects</w:t>
      </w:r>
      <w:bookmarkEnd w:id="0"/>
    </w:p>
    <w:p w:rsidR="00C01309" w:rsidRDefault="00C01309" w:rsidP="00DA7595">
      <w:pPr>
        <w:jc w:val="center"/>
        <w:rPr>
          <w:b/>
          <w:sz w:val="28"/>
          <w:szCs w:val="28"/>
          <w:lang w:eastAsia="ko-KR"/>
        </w:rPr>
      </w:pPr>
    </w:p>
    <w:p w:rsidR="00B20E3B" w:rsidRDefault="00B20E3B" w:rsidP="00B20E3B">
      <w:pPr>
        <w:jc w:val="center"/>
        <w:rPr>
          <w:b/>
          <w:bCs/>
          <w:caps/>
        </w:rPr>
      </w:pPr>
      <w:bookmarkStart w:id="2" w:name="OLE_LINK5"/>
      <w:bookmarkStart w:id="3" w:name="OLE_LINK6"/>
      <w:r>
        <w:rPr>
          <w:b/>
          <w:bCs/>
          <w:caps/>
        </w:rPr>
        <w:t>questionnaire</w:t>
      </w:r>
      <w:bookmarkEnd w:id="2"/>
      <w:bookmarkEnd w:id="3"/>
      <w:r>
        <w:rPr>
          <w:b/>
          <w:bCs/>
          <w:caps/>
        </w:rPr>
        <w:t xml:space="preserve"> ON </w:t>
      </w:r>
      <w:r w:rsidR="007E0F63" w:rsidRPr="000F4FDB">
        <w:rPr>
          <w:rFonts w:ascii="Times New Roman Bold" w:hAnsi="Times New Roman Bold"/>
          <w:b/>
          <w:caps/>
        </w:rPr>
        <w:t>Vehicle-Mounted Earth Stations (VMES) operating with GSO FSS networks in the Ku-band</w:t>
      </w:r>
      <w:r>
        <w:rPr>
          <w:rFonts w:eastAsia="SimSun"/>
          <w:b/>
          <w:bCs/>
          <w:caps/>
          <w:lang w:eastAsia="zh-CN"/>
        </w:rPr>
        <w:t xml:space="preserve"> </w:t>
      </w:r>
      <w:r>
        <w:rPr>
          <w:b/>
          <w:bCs/>
          <w:caps/>
        </w:rPr>
        <w:t>in APT countries</w:t>
      </w:r>
    </w:p>
    <w:p w:rsidR="00B20E3B" w:rsidRDefault="00B20E3B" w:rsidP="00B20E3B">
      <w:pPr>
        <w:jc w:val="center"/>
        <w:rPr>
          <w:b/>
          <w:sz w:val="28"/>
          <w:szCs w:val="28"/>
        </w:rPr>
      </w:pPr>
    </w:p>
    <w:p w:rsidR="00B20E3B" w:rsidRDefault="00B20E3B" w:rsidP="00B20E3B">
      <w:pPr>
        <w:jc w:val="center"/>
      </w:pPr>
    </w:p>
    <w:p w:rsidR="00B20E3B" w:rsidRDefault="00B20E3B" w:rsidP="00B20E3B">
      <w:pPr>
        <w:numPr>
          <w:ilvl w:val="0"/>
          <w:numId w:val="13"/>
        </w:numPr>
        <w:spacing w:after="160" w:line="259" w:lineRule="auto"/>
        <w:jc w:val="both"/>
        <w:rPr>
          <w:b/>
        </w:rPr>
      </w:pPr>
      <w:r>
        <w:rPr>
          <w:b/>
        </w:rPr>
        <w:t>Introduction:</w:t>
      </w:r>
    </w:p>
    <w:p w:rsidR="000D06FA" w:rsidRDefault="000D06FA" w:rsidP="007E0F63">
      <w:pPr>
        <w:jc w:val="both"/>
      </w:pPr>
      <w:r w:rsidRPr="00DC0627">
        <w:t xml:space="preserve">Vehicle Mounted Earth Stations (VMES) in GSO FSS Ku-band networks represent a potential component in the future eco system of Connected Cars within the Intelligent Transport Systems context. </w:t>
      </w:r>
      <w:r w:rsidR="005428C6" w:rsidRPr="00E77504">
        <w:t>VMES benefits from the wide area coverage of satellites.</w:t>
      </w:r>
      <w:r w:rsidR="005428C6" w:rsidRPr="005428C6">
        <w:rPr>
          <w:color w:val="FF0000"/>
        </w:rPr>
        <w:t xml:space="preserve"> </w:t>
      </w:r>
      <w:r w:rsidRPr="00DC0627">
        <w:t>One example of the use of this application may be the instantaneous and ubiquitous wide-area delivery of software updates to automobiles worldwide, thus averting expensive and time-wasting recalls of vehicles.</w:t>
      </w:r>
      <w:r>
        <w:t xml:space="preserve"> </w:t>
      </w:r>
    </w:p>
    <w:p w:rsidR="000D06FA" w:rsidRDefault="000D06FA" w:rsidP="007E0F63">
      <w:pPr>
        <w:jc w:val="both"/>
      </w:pPr>
    </w:p>
    <w:p w:rsidR="007E0F63" w:rsidRPr="000F4FDB" w:rsidRDefault="007E0F63" w:rsidP="007E0F63">
      <w:pPr>
        <w:jc w:val="both"/>
      </w:pPr>
      <w:r w:rsidRPr="000F4FDB">
        <w:t>This propose</w:t>
      </w:r>
      <w:r>
        <w:t>d work item</w:t>
      </w:r>
      <w:r w:rsidRPr="000F4FDB">
        <w:t xml:space="preserve"> </w:t>
      </w:r>
      <w:r>
        <w:t>is intended to study</w:t>
      </w:r>
      <w:r w:rsidRPr="000F4FDB">
        <w:t xml:space="preserve"> individual Vehicle-Mounted Earth Stations (VMES) operating with GSO networks </w:t>
      </w:r>
      <w:r>
        <w:t>within</w:t>
      </w:r>
      <w:r w:rsidRPr="000F4FDB">
        <w:t xml:space="preserve"> the fixed satellite service (FSS) allocations 10.7-12.75 GHz (space-to-Earth) and 14.0-14.50 GHz (Earth-to-space)</w:t>
      </w:r>
      <w:r>
        <w:t>, depending on national allocations</w:t>
      </w:r>
      <w:r w:rsidRPr="000F4FDB">
        <w:t>.</w:t>
      </w:r>
    </w:p>
    <w:p w:rsidR="007E0F63" w:rsidRPr="000F4FDB" w:rsidRDefault="007E0F63" w:rsidP="007E0F63">
      <w:pPr>
        <w:jc w:val="both"/>
      </w:pPr>
    </w:p>
    <w:p w:rsidR="007E0F63" w:rsidRPr="008D4C82" w:rsidRDefault="007E0F63" w:rsidP="007E0F63">
      <w:pPr>
        <w:jc w:val="both"/>
      </w:pPr>
      <w:r>
        <w:t>The proposal is</w:t>
      </w:r>
      <w:r w:rsidRPr="008D4C82">
        <w:t xml:space="preserve"> </w:t>
      </w:r>
      <w:r>
        <w:t xml:space="preserve">to </w:t>
      </w:r>
      <w:r w:rsidRPr="008D4C82">
        <w:t xml:space="preserve">develop </w:t>
      </w:r>
      <w:r>
        <w:t xml:space="preserve">an APT report </w:t>
      </w:r>
      <w:r w:rsidRPr="008D4C82">
        <w:t xml:space="preserve">addressing the use of </w:t>
      </w:r>
      <w:r>
        <w:t>VMES</w:t>
      </w:r>
      <w:r w:rsidRPr="008D4C82">
        <w:t xml:space="preserve"> operating with GSO </w:t>
      </w:r>
      <w:r>
        <w:t xml:space="preserve">networks in the FSS </w:t>
      </w:r>
      <w:r w:rsidRPr="008D4C82">
        <w:t xml:space="preserve">allocations within the frequency bands </w:t>
      </w:r>
      <w:r>
        <w:t xml:space="preserve">10.7-12.75 GHz (space-to-Earth) </w:t>
      </w:r>
      <w:r w:rsidRPr="008D4C82">
        <w:t xml:space="preserve">and 14.0-14.50 GHz (Earth-to-space). </w:t>
      </w:r>
      <w:r>
        <w:t xml:space="preserve"> </w:t>
      </w:r>
    </w:p>
    <w:p w:rsidR="007E0F63" w:rsidRDefault="007E0F63" w:rsidP="007E0F63">
      <w:pPr>
        <w:tabs>
          <w:tab w:val="center" w:pos="4536"/>
          <w:tab w:val="right" w:pos="9072"/>
        </w:tabs>
        <w:jc w:val="both"/>
        <w:rPr>
          <w:rFonts w:cs="Arial"/>
        </w:rPr>
      </w:pPr>
    </w:p>
    <w:p w:rsidR="00B20E3B" w:rsidRDefault="00B20E3B" w:rsidP="00B20E3B">
      <w:pPr>
        <w:rPr>
          <w:b/>
        </w:rPr>
      </w:pPr>
    </w:p>
    <w:p w:rsidR="00B20E3B" w:rsidRDefault="00B20E3B" w:rsidP="00B20E3B">
      <w:pPr>
        <w:numPr>
          <w:ilvl w:val="0"/>
          <w:numId w:val="13"/>
        </w:numPr>
        <w:spacing w:after="160" w:line="259" w:lineRule="auto"/>
        <w:jc w:val="both"/>
        <w:rPr>
          <w:b/>
        </w:rPr>
      </w:pPr>
      <w:r>
        <w:rPr>
          <w:b/>
        </w:rPr>
        <w:t>Objective of the Questionnaire:</w:t>
      </w:r>
    </w:p>
    <w:p w:rsidR="000D06FA" w:rsidRDefault="000D06FA" w:rsidP="000D06FA">
      <w:pPr>
        <w:jc w:val="both"/>
      </w:pPr>
      <w:r>
        <w:t>An APT Report as an outcome would serve to enhance the understanding and potential application of VMES within the family of ITS applications in the APT region and may facilitate the development of Ku band VMES in the APT region.</w:t>
      </w:r>
    </w:p>
    <w:p w:rsidR="000D06FA" w:rsidRDefault="000D06FA" w:rsidP="000D06FA">
      <w:pPr>
        <w:jc w:val="both"/>
      </w:pPr>
    </w:p>
    <w:p w:rsidR="000D06FA" w:rsidRDefault="000D06FA" w:rsidP="000D06FA">
      <w:pPr>
        <w:jc w:val="both"/>
      </w:pPr>
      <w:r>
        <w:t xml:space="preserve">The work is of particular relevance to the ITS community. In the first instance, a Questionnaire is proposed in order to </w:t>
      </w:r>
      <w:r w:rsidRPr="00DC0627">
        <w:t xml:space="preserve">examine the interest in potential future VMES deployments within the APT Region, together with an assessment of the constraints </w:t>
      </w:r>
      <w:r w:rsidR="00C57AB4">
        <w:t xml:space="preserve">with other </w:t>
      </w:r>
      <w:r w:rsidRPr="00DC0627">
        <w:t>existing services.</w:t>
      </w:r>
    </w:p>
    <w:p w:rsidR="000D06FA" w:rsidRDefault="000D06FA" w:rsidP="000D06FA">
      <w:pPr>
        <w:jc w:val="both"/>
      </w:pPr>
    </w:p>
    <w:p w:rsidR="00B20E3B" w:rsidRPr="000D06FA" w:rsidRDefault="00B20E3B" w:rsidP="00B20E3B">
      <w:pPr>
        <w:widowControl w:val="0"/>
        <w:autoSpaceDE w:val="0"/>
        <w:autoSpaceDN w:val="0"/>
        <w:adjustRightInd w:val="0"/>
        <w:spacing w:afterLines="50" w:after="120"/>
        <w:jc w:val="both"/>
      </w:pPr>
      <w:r w:rsidRPr="000D06FA">
        <w:t>APT Members</w:t>
      </w:r>
      <w:r w:rsidR="00D3254C">
        <w:t xml:space="preserve"> are encouraged</w:t>
      </w:r>
      <w:r w:rsidRPr="000D06FA">
        <w:t xml:space="preserve"> to provide their responses by the next 2</w:t>
      </w:r>
      <w:r w:rsidR="000D06FA">
        <w:t>5</w:t>
      </w:r>
      <w:r w:rsidRPr="000D06FA">
        <w:t xml:space="preserve">th meeting of AWG in </w:t>
      </w:r>
      <w:r w:rsidR="000D06FA" w:rsidRPr="00C81FE9">
        <w:t>2</w:t>
      </w:r>
      <w:r w:rsidRPr="00C81FE9">
        <w:t>Q 201</w:t>
      </w:r>
      <w:r w:rsidR="000D06FA" w:rsidRPr="00C81FE9">
        <w:t>9</w:t>
      </w:r>
      <w:r w:rsidRPr="00AD4E63">
        <w:rPr>
          <w:rFonts w:eastAsia="MS Mincho"/>
          <w:lang w:eastAsia="ja-JP"/>
        </w:rPr>
        <w:t>.</w:t>
      </w:r>
      <w:r w:rsidRPr="00B20E3B">
        <w:rPr>
          <w:rFonts w:eastAsia="Times New Roman" w:hint="eastAsia"/>
          <w:lang w:eastAsia="zh-CN"/>
        </w:rPr>
        <w:t xml:space="preserve"> </w:t>
      </w:r>
      <w:r>
        <w:rPr>
          <w:rFonts w:eastAsia="SimSun" w:hint="eastAsia"/>
          <w:lang w:eastAsia="zh-CN"/>
        </w:rPr>
        <w:t xml:space="preserve">It should be noted that every APT Member </w:t>
      </w:r>
      <w:r>
        <w:rPr>
          <w:rFonts w:eastAsia="SimSun"/>
          <w:lang w:eastAsia="zh-CN"/>
        </w:rPr>
        <w:t>do</w:t>
      </w:r>
      <w:r>
        <w:rPr>
          <w:rFonts w:eastAsia="SimSun" w:hint="eastAsia"/>
          <w:lang w:eastAsia="zh-CN"/>
        </w:rPr>
        <w:t>es</w:t>
      </w:r>
      <w:r>
        <w:rPr>
          <w:rFonts w:eastAsia="SimSun"/>
          <w:lang w:eastAsia="zh-CN"/>
        </w:rPr>
        <w:t xml:space="preserve"> not necessarily </w:t>
      </w:r>
      <w:r>
        <w:rPr>
          <w:rFonts w:eastAsia="SimSun" w:hint="eastAsia"/>
          <w:lang w:eastAsia="zh-CN"/>
        </w:rPr>
        <w:t>need to respond to all the questions in the questionnaire.</w:t>
      </w:r>
    </w:p>
    <w:p w:rsidR="00B20E3B" w:rsidRDefault="00B20E3B" w:rsidP="00B20E3B">
      <w:pPr>
        <w:widowControl w:val="0"/>
        <w:autoSpaceDE w:val="0"/>
        <w:autoSpaceDN w:val="0"/>
        <w:adjustRightInd w:val="0"/>
        <w:spacing w:afterLines="50" w:after="120"/>
        <w:jc w:val="both"/>
        <w:rPr>
          <w:rFonts w:eastAsia="SimSun"/>
          <w:lang w:eastAsia="zh-CN"/>
        </w:rPr>
      </w:pPr>
    </w:p>
    <w:p w:rsidR="00B20E3B" w:rsidRDefault="00B20E3B" w:rsidP="00B20E3B">
      <w:pPr>
        <w:numPr>
          <w:ilvl w:val="0"/>
          <w:numId w:val="13"/>
        </w:numPr>
        <w:spacing w:after="160" w:line="259" w:lineRule="auto"/>
        <w:jc w:val="both"/>
        <w:rPr>
          <w:b/>
        </w:rPr>
      </w:pPr>
      <w:r>
        <w:rPr>
          <w:b/>
        </w:rPr>
        <w:t>Responsible Group:</w:t>
      </w:r>
    </w:p>
    <w:p w:rsidR="00B20E3B" w:rsidRDefault="00B20E3B" w:rsidP="00B20E3B">
      <w:pPr>
        <w:ind w:left="360"/>
        <w:rPr>
          <w:rFonts w:eastAsia="SimSun"/>
          <w:color w:val="FF0000"/>
          <w:lang w:eastAsia="zh-CN"/>
        </w:rPr>
      </w:pPr>
    </w:p>
    <w:p w:rsidR="00B20E3B" w:rsidRDefault="000D06FA" w:rsidP="00B20E3B">
      <w:pPr>
        <w:ind w:left="360"/>
        <w:rPr>
          <w:color w:val="000000"/>
        </w:rPr>
      </w:pPr>
      <w:r>
        <w:rPr>
          <w:color w:val="000000"/>
        </w:rPr>
        <w:t>WG Tech</w:t>
      </w:r>
    </w:p>
    <w:p w:rsidR="00B20E3B" w:rsidRDefault="00B20E3B" w:rsidP="00B20E3B">
      <w:pPr>
        <w:ind w:left="360"/>
        <w:rPr>
          <w:rFonts w:eastAsia="SimSun"/>
          <w:color w:val="FF0000"/>
          <w:lang w:eastAsia="zh-CN"/>
        </w:rPr>
      </w:pPr>
    </w:p>
    <w:p w:rsidR="00B20E3B" w:rsidRDefault="00B20E3B" w:rsidP="00B20E3B">
      <w:pPr>
        <w:numPr>
          <w:ilvl w:val="0"/>
          <w:numId w:val="13"/>
        </w:numPr>
        <w:spacing w:after="160" w:line="259" w:lineRule="auto"/>
        <w:jc w:val="both"/>
        <w:rPr>
          <w:b/>
        </w:rPr>
      </w:pPr>
      <w:r>
        <w:rPr>
          <w:b/>
        </w:rPr>
        <w:t>Rapporteur of the Questionnaire:</w:t>
      </w:r>
    </w:p>
    <w:p w:rsidR="00B20E3B" w:rsidRDefault="00B20E3B" w:rsidP="00B20E3B">
      <w:pPr>
        <w:ind w:left="360"/>
        <w:rPr>
          <w:b/>
        </w:rPr>
      </w:pPr>
    </w:p>
    <w:p w:rsidR="00B20E3B" w:rsidRDefault="00B20E3B" w:rsidP="00B20E3B">
      <w:pPr>
        <w:ind w:left="360"/>
      </w:pPr>
      <w:r>
        <w:rPr>
          <w:color w:val="000000"/>
        </w:rPr>
        <w:t>TBD</w:t>
      </w:r>
    </w:p>
    <w:p w:rsidR="00B20E3B" w:rsidRDefault="00B20E3B" w:rsidP="00B20E3B">
      <w:pPr>
        <w:ind w:left="360"/>
      </w:pPr>
    </w:p>
    <w:p w:rsidR="00B20E3B" w:rsidRDefault="00B20E3B" w:rsidP="00B20E3B">
      <w:pPr>
        <w:numPr>
          <w:ilvl w:val="0"/>
          <w:numId w:val="13"/>
        </w:numPr>
        <w:spacing w:after="160" w:line="259" w:lineRule="auto"/>
        <w:jc w:val="both"/>
        <w:rPr>
          <w:b/>
        </w:rPr>
      </w:pPr>
      <w:r>
        <w:rPr>
          <w:b/>
        </w:rPr>
        <w:t>Meeting at which the Questionnaire was approved:</w:t>
      </w:r>
    </w:p>
    <w:p w:rsidR="00B20E3B" w:rsidRDefault="00B20E3B" w:rsidP="00B20E3B">
      <w:pPr>
        <w:rPr>
          <w:b/>
        </w:rPr>
      </w:pPr>
    </w:p>
    <w:p w:rsidR="00B20E3B" w:rsidRDefault="00B20E3B" w:rsidP="00B20E3B">
      <w:pPr>
        <w:ind w:left="360"/>
      </w:pPr>
      <w:r>
        <w:t>AWG-</w:t>
      </w:r>
      <w:r>
        <w:rPr>
          <w:rFonts w:eastAsia="SimSun" w:hint="eastAsia"/>
          <w:lang w:eastAsia="zh-CN"/>
        </w:rPr>
        <w:t>2</w:t>
      </w:r>
      <w:r w:rsidR="000D06FA">
        <w:rPr>
          <w:rFonts w:eastAsia="SimSun"/>
          <w:lang w:eastAsia="zh-CN"/>
        </w:rPr>
        <w:t>4</w:t>
      </w:r>
      <w:r>
        <w:t xml:space="preserve"> Document: AWG-</w:t>
      </w:r>
      <w:r>
        <w:rPr>
          <w:rFonts w:eastAsia="SimSun" w:hint="eastAsia"/>
          <w:lang w:eastAsia="zh-CN"/>
        </w:rPr>
        <w:t>2</w:t>
      </w:r>
      <w:r w:rsidR="000D06FA">
        <w:rPr>
          <w:rFonts w:eastAsia="SimSun"/>
          <w:lang w:eastAsia="zh-CN"/>
        </w:rPr>
        <w:t>4</w:t>
      </w:r>
      <w:r>
        <w:t>/OUT</w:t>
      </w:r>
      <w:r w:rsidRPr="00C81FE9">
        <w:t>-</w:t>
      </w:r>
      <w:r w:rsidR="00EB5934" w:rsidRPr="00C81FE9">
        <w:rPr>
          <w:rFonts w:eastAsia="SimSun"/>
          <w:lang w:eastAsia="zh-CN"/>
        </w:rPr>
        <w:t>10</w:t>
      </w:r>
    </w:p>
    <w:p w:rsidR="00B20E3B" w:rsidRDefault="00B20E3B" w:rsidP="00B20E3B">
      <w:pPr>
        <w:rPr>
          <w:b/>
        </w:rPr>
      </w:pPr>
    </w:p>
    <w:p w:rsidR="00B20E3B" w:rsidRDefault="00B20E3B" w:rsidP="00B20E3B">
      <w:pPr>
        <w:numPr>
          <w:ilvl w:val="0"/>
          <w:numId w:val="13"/>
        </w:numPr>
        <w:spacing w:after="160" w:line="259" w:lineRule="auto"/>
        <w:jc w:val="both"/>
        <w:rPr>
          <w:b/>
        </w:rPr>
      </w:pPr>
      <w:r>
        <w:rPr>
          <w:b/>
        </w:rPr>
        <w:t>Target Responder:</w:t>
      </w:r>
    </w:p>
    <w:p w:rsidR="00B20E3B" w:rsidRDefault="00B20E3B" w:rsidP="00B20E3B">
      <w:pPr>
        <w:ind w:left="360"/>
        <w:rPr>
          <w:b/>
        </w:rPr>
      </w:pPr>
    </w:p>
    <w:p w:rsidR="00B20E3B" w:rsidRDefault="00B20E3B" w:rsidP="00B20E3B">
      <w:pPr>
        <w:ind w:left="360"/>
      </w:pPr>
      <w:r>
        <w:t>APT Members</w:t>
      </w:r>
    </w:p>
    <w:p w:rsidR="00B20E3B" w:rsidRDefault="00B20E3B" w:rsidP="00B20E3B">
      <w:pPr>
        <w:ind w:left="360"/>
      </w:pPr>
    </w:p>
    <w:p w:rsidR="00B20E3B" w:rsidRDefault="00B20E3B" w:rsidP="00B20E3B">
      <w:pPr>
        <w:numPr>
          <w:ilvl w:val="0"/>
          <w:numId w:val="13"/>
        </w:numPr>
        <w:spacing w:after="160" w:line="259" w:lineRule="auto"/>
        <w:jc w:val="both"/>
        <w:rPr>
          <w:b/>
        </w:rPr>
      </w:pPr>
      <w:r>
        <w:rPr>
          <w:b/>
        </w:rPr>
        <w:t>Deadline for Responses:</w:t>
      </w:r>
    </w:p>
    <w:p w:rsidR="00B20E3B" w:rsidRDefault="00B20E3B" w:rsidP="00B20E3B">
      <w:pPr>
        <w:rPr>
          <w:b/>
        </w:rPr>
      </w:pPr>
    </w:p>
    <w:p w:rsidR="00B20E3B" w:rsidRPr="00B20E3B" w:rsidRDefault="00B20E3B" w:rsidP="00B20E3B">
      <w:pPr>
        <w:ind w:left="360"/>
        <w:rPr>
          <w:rFonts w:eastAsia="Times New Roman"/>
          <w:lang w:eastAsia="zh-CN"/>
        </w:rPr>
      </w:pPr>
      <w:r w:rsidRPr="00B20E3B">
        <w:rPr>
          <w:rFonts w:eastAsia="Times New Roman"/>
          <w:lang w:eastAsia="zh-CN"/>
        </w:rPr>
        <w:t>APT Members are encouraged to respond at AWG-2</w:t>
      </w:r>
      <w:r w:rsidR="000D06FA">
        <w:rPr>
          <w:rFonts w:eastAsia="Times New Roman"/>
          <w:lang w:eastAsia="zh-CN"/>
        </w:rPr>
        <w:t>5</w:t>
      </w:r>
      <w:r w:rsidRPr="00B20E3B">
        <w:rPr>
          <w:rFonts w:eastAsia="Times New Roman" w:hint="eastAsia"/>
          <w:lang w:eastAsia="zh-CN"/>
        </w:rPr>
        <w:t xml:space="preserve">, </w:t>
      </w:r>
      <w:r w:rsidRPr="00B20E3B">
        <w:rPr>
          <w:rFonts w:eastAsia="Times New Roman"/>
          <w:lang w:eastAsia="zh-CN"/>
        </w:rPr>
        <w:t>with</w:t>
      </w:r>
      <w:r w:rsidRPr="00B20E3B">
        <w:rPr>
          <w:rFonts w:eastAsia="Times New Roman" w:hint="eastAsia"/>
          <w:lang w:eastAsia="zh-CN"/>
        </w:rPr>
        <w:t xml:space="preserve"> possibilities to further add or update information at</w:t>
      </w:r>
      <w:r w:rsidRPr="00B20E3B">
        <w:rPr>
          <w:rFonts w:eastAsia="Times New Roman"/>
          <w:lang w:eastAsia="zh-CN"/>
        </w:rPr>
        <w:t xml:space="preserve"> AWG-2</w:t>
      </w:r>
      <w:r w:rsidR="000D06FA">
        <w:rPr>
          <w:rFonts w:eastAsia="Times New Roman"/>
          <w:lang w:eastAsia="zh-CN"/>
        </w:rPr>
        <w:t>6</w:t>
      </w:r>
      <w:r w:rsidRPr="00B20E3B">
        <w:rPr>
          <w:rFonts w:eastAsia="Times New Roman"/>
          <w:lang w:eastAsia="zh-CN"/>
        </w:rPr>
        <w:t>.</w:t>
      </w:r>
    </w:p>
    <w:p w:rsidR="00B20E3B" w:rsidRPr="00B20E3B" w:rsidRDefault="00B20E3B" w:rsidP="00B20E3B">
      <w:pPr>
        <w:ind w:left="360"/>
        <w:rPr>
          <w:rFonts w:eastAsia="Times New Roman"/>
          <w:lang w:eastAsia="zh-CN"/>
        </w:rPr>
      </w:pPr>
    </w:p>
    <w:p w:rsidR="00B20E3B" w:rsidRPr="00B20E3B" w:rsidRDefault="00B20E3B" w:rsidP="00B20E3B">
      <w:pPr>
        <w:ind w:left="360"/>
        <w:rPr>
          <w:rFonts w:eastAsia="Times New Roman"/>
          <w:lang w:eastAsia="zh-CN"/>
        </w:rPr>
      </w:pPr>
    </w:p>
    <w:p w:rsidR="00B20E3B" w:rsidRDefault="00B20E3B" w:rsidP="00B20E3B">
      <w:pPr>
        <w:jc w:val="center"/>
        <w:rPr>
          <w:b/>
          <w:sz w:val="28"/>
          <w:szCs w:val="28"/>
        </w:rPr>
      </w:pPr>
      <w:r>
        <w:rPr>
          <w:b/>
          <w:sz w:val="28"/>
          <w:szCs w:val="28"/>
        </w:rPr>
        <w:t>Questionnaire Part</w:t>
      </w:r>
    </w:p>
    <w:p w:rsidR="00B20E3B" w:rsidRDefault="00B20E3B" w:rsidP="00B20E3B">
      <w:pPr>
        <w:rPr>
          <w:b/>
          <w:lang w:eastAsia="zh-CN"/>
        </w:rPr>
      </w:pPr>
    </w:p>
    <w:p w:rsidR="00B20E3B" w:rsidRDefault="00B20E3B" w:rsidP="00B20E3B">
      <w:pPr>
        <w:rPr>
          <w:b/>
          <w:lang w:eastAsia="zh-CN"/>
        </w:rPr>
      </w:pPr>
      <w:r>
        <w:rPr>
          <w:b/>
          <w:lang w:eastAsia="zh-CN"/>
        </w:rPr>
        <w:t>Institution/Company Information and Profile:</w:t>
      </w:r>
    </w:p>
    <w:p w:rsidR="00B20E3B" w:rsidRDefault="00B20E3B" w:rsidP="00B20E3B">
      <w:pPr>
        <w:rPr>
          <w:lang w:eastAsia="zh-CN"/>
        </w:rPr>
      </w:pPr>
    </w:p>
    <w:p w:rsidR="00B20E3B" w:rsidRDefault="00B20E3B" w:rsidP="00B20E3B">
      <w:r>
        <w:t>Name of organization</w:t>
      </w:r>
      <w:r>
        <w:rPr>
          <w:rFonts w:eastAsia="MS Mincho" w:hint="eastAsia"/>
          <w:lang w:eastAsia="ja-JP"/>
        </w:rPr>
        <w:tab/>
      </w:r>
      <w:r>
        <w:tab/>
        <w:t xml:space="preserve">: </w:t>
      </w:r>
      <w:r>
        <w:fldChar w:fldCharType="begin">
          <w:ffData>
            <w:name w:val=""/>
            <w:enabled/>
            <w:calcOnExit/>
            <w:textInput>
              <w:default w:val="&lt;please type your answer here&gt;"/>
            </w:textInput>
          </w:ffData>
        </w:fldChar>
      </w:r>
      <w:r>
        <w:instrText xml:space="preserve"> FORMTEXT </w:instrText>
      </w:r>
      <w:r>
        <w:fldChar w:fldCharType="separate"/>
      </w:r>
      <w:r>
        <w:rPr>
          <w:noProof/>
        </w:rPr>
        <w:t>&lt;please type your answer here&gt;</w:t>
      </w:r>
      <w:r>
        <w:fldChar w:fldCharType="end"/>
      </w:r>
    </w:p>
    <w:p w:rsidR="00B20E3B" w:rsidRDefault="00B20E3B" w:rsidP="00B20E3B">
      <w:r>
        <w:t>Name of contact person</w:t>
      </w:r>
      <w:r>
        <w:tab/>
        <w:t xml:space="preserve">: </w:t>
      </w:r>
      <w:r>
        <w:fldChar w:fldCharType="begin">
          <w:ffData>
            <w:name w:val=""/>
            <w:enabled/>
            <w:calcOnExit/>
            <w:textInput>
              <w:default w:val="&lt;please type your answer here&gt;"/>
            </w:textInput>
          </w:ffData>
        </w:fldChar>
      </w:r>
      <w:r>
        <w:instrText xml:space="preserve"> FORMTEXT </w:instrText>
      </w:r>
      <w:r>
        <w:fldChar w:fldCharType="separate"/>
      </w:r>
      <w:r>
        <w:rPr>
          <w:noProof/>
        </w:rPr>
        <w:t>&lt;please type your answer here&gt;</w:t>
      </w:r>
      <w:r>
        <w:fldChar w:fldCharType="end"/>
      </w:r>
    </w:p>
    <w:p w:rsidR="00B20E3B" w:rsidRDefault="00B20E3B" w:rsidP="00B20E3B">
      <w:r>
        <w:t xml:space="preserve">Email Address </w:t>
      </w:r>
      <w:r>
        <w:tab/>
      </w:r>
      <w:r>
        <w:tab/>
        <w:t xml:space="preserve">: </w:t>
      </w:r>
      <w:r>
        <w:fldChar w:fldCharType="begin">
          <w:ffData>
            <w:name w:val=""/>
            <w:enabled/>
            <w:calcOnExit/>
            <w:textInput>
              <w:default w:val="&lt;please type your answer here&gt;"/>
            </w:textInput>
          </w:ffData>
        </w:fldChar>
      </w:r>
      <w:r>
        <w:instrText xml:space="preserve"> FORMTEXT </w:instrText>
      </w:r>
      <w:r>
        <w:fldChar w:fldCharType="separate"/>
      </w:r>
      <w:r>
        <w:rPr>
          <w:noProof/>
        </w:rPr>
        <w:t>&lt;please type your answer here&gt;</w:t>
      </w:r>
      <w:r>
        <w:fldChar w:fldCharType="end"/>
      </w:r>
    </w:p>
    <w:p w:rsidR="00B20E3B" w:rsidRDefault="00B20E3B" w:rsidP="00B20E3B">
      <w:pPr>
        <w:rPr>
          <w:rFonts w:eastAsia="MS Mincho"/>
          <w:lang w:eastAsia="ja-JP"/>
        </w:rPr>
      </w:pPr>
      <w:r>
        <w:rPr>
          <w:rFonts w:eastAsia="MS Mincho"/>
          <w:lang w:eastAsia="ja-JP"/>
        </w:rPr>
        <w:t>My organization is</w:t>
      </w:r>
      <w:r>
        <w:rPr>
          <w:rFonts w:eastAsia="MS Mincho" w:hint="eastAsia"/>
          <w:lang w:eastAsia="ja-JP"/>
        </w:rPr>
        <w:t xml:space="preserve"> a</w:t>
      </w:r>
      <w:r>
        <w:rPr>
          <w:rFonts w:eastAsia="MS Mincho"/>
          <w:lang w:eastAsia="ja-JP"/>
        </w:rPr>
        <w:t>:</w:t>
      </w:r>
    </w:p>
    <w:p w:rsidR="00B20E3B" w:rsidRDefault="00B20E3B" w:rsidP="00B20E3B">
      <w:pPr>
        <w:numPr>
          <w:ilvl w:val="1"/>
          <w:numId w:val="14"/>
        </w:numPr>
        <w:spacing w:after="160" w:line="259" w:lineRule="auto"/>
        <w:rPr>
          <w:rFonts w:eastAsia="MS Mincho"/>
          <w:lang w:eastAsia="ja-JP"/>
        </w:rPr>
      </w:pPr>
      <w:r>
        <w:rPr>
          <w:rFonts w:eastAsia="MS Mincho"/>
          <w:lang w:eastAsia="ja-JP"/>
        </w:rPr>
        <w:t>Regulator</w:t>
      </w:r>
      <w:r>
        <w:rPr>
          <w:rFonts w:eastAsia="MS Mincho"/>
          <w:lang w:eastAsia="ja-JP"/>
        </w:rPr>
        <w:tab/>
      </w:r>
      <w:r>
        <w:rPr>
          <w:rFonts w:eastAsia="MS Mincho"/>
          <w:lang w:eastAsia="ja-JP"/>
        </w:rPr>
        <w:tab/>
      </w:r>
      <w:r>
        <w:fldChar w:fldCharType="begin">
          <w:ffData>
            <w:name w:val="Check_11_a"/>
            <w:enabled/>
            <w:calcOnExit/>
            <w:checkBox>
              <w:sizeAuto/>
              <w:default w:val="0"/>
              <w:checked w:val="0"/>
            </w:checkBox>
          </w:ffData>
        </w:fldChar>
      </w:r>
      <w:r>
        <w:instrText xml:space="preserve"> FORMCHECKBOX </w:instrText>
      </w:r>
      <w:r w:rsidR="00971A31">
        <w:fldChar w:fldCharType="separate"/>
      </w:r>
      <w:r>
        <w:fldChar w:fldCharType="end"/>
      </w:r>
    </w:p>
    <w:p w:rsidR="00B20E3B" w:rsidRDefault="00B20E3B" w:rsidP="00B20E3B">
      <w:pPr>
        <w:numPr>
          <w:ilvl w:val="1"/>
          <w:numId w:val="14"/>
        </w:numPr>
        <w:spacing w:after="160" w:line="259" w:lineRule="auto"/>
        <w:rPr>
          <w:rFonts w:eastAsia="MS Mincho"/>
          <w:lang w:eastAsia="ja-JP"/>
        </w:rPr>
      </w:pPr>
      <w:r>
        <w:rPr>
          <w:rFonts w:eastAsia="MS Mincho"/>
          <w:lang w:eastAsia="ja-JP"/>
        </w:rPr>
        <w:t>Operator</w:t>
      </w:r>
      <w:r>
        <w:rPr>
          <w:rFonts w:eastAsia="MS Mincho"/>
          <w:lang w:eastAsia="ja-JP"/>
        </w:rPr>
        <w:tab/>
      </w:r>
      <w:r>
        <w:rPr>
          <w:rFonts w:eastAsia="MS Mincho"/>
          <w:lang w:eastAsia="ja-JP"/>
        </w:rPr>
        <w:tab/>
      </w:r>
      <w:r>
        <w:fldChar w:fldCharType="begin">
          <w:ffData>
            <w:name w:val="Check_11_a"/>
            <w:enabled/>
            <w:calcOnExit/>
            <w:checkBox>
              <w:sizeAuto/>
              <w:default w:val="0"/>
              <w:checked w:val="0"/>
            </w:checkBox>
          </w:ffData>
        </w:fldChar>
      </w:r>
      <w:r>
        <w:instrText xml:space="preserve"> FORMCHECKBOX </w:instrText>
      </w:r>
      <w:r w:rsidR="00971A31">
        <w:fldChar w:fldCharType="separate"/>
      </w:r>
      <w:r>
        <w:fldChar w:fldCharType="end"/>
      </w:r>
    </w:p>
    <w:p w:rsidR="00B20E3B" w:rsidRDefault="00B20E3B" w:rsidP="00B20E3B">
      <w:pPr>
        <w:numPr>
          <w:ilvl w:val="1"/>
          <w:numId w:val="14"/>
        </w:numPr>
        <w:spacing w:after="160" w:line="259" w:lineRule="auto"/>
        <w:rPr>
          <w:rFonts w:eastAsia="MS Mincho"/>
          <w:lang w:eastAsia="ja-JP"/>
        </w:rPr>
      </w:pPr>
      <w:r>
        <w:t>Vendor</w:t>
      </w:r>
      <w:r>
        <w:rPr>
          <w:rFonts w:eastAsia="MS Mincho"/>
          <w:lang w:eastAsia="ja-JP"/>
        </w:rPr>
        <w:tab/>
      </w:r>
      <w:r>
        <w:rPr>
          <w:rFonts w:eastAsia="MS Mincho"/>
          <w:lang w:eastAsia="ja-JP"/>
        </w:rPr>
        <w:tab/>
      </w:r>
      <w:r>
        <w:fldChar w:fldCharType="begin">
          <w:ffData>
            <w:name w:val="Check_11_a"/>
            <w:enabled/>
            <w:calcOnExit/>
            <w:checkBox>
              <w:sizeAuto/>
              <w:default w:val="0"/>
              <w:checked w:val="0"/>
            </w:checkBox>
          </w:ffData>
        </w:fldChar>
      </w:r>
      <w:r>
        <w:instrText xml:space="preserve"> FORMCHECKBOX </w:instrText>
      </w:r>
      <w:r w:rsidR="00971A31">
        <w:fldChar w:fldCharType="separate"/>
      </w:r>
      <w:r>
        <w:fldChar w:fldCharType="end"/>
      </w:r>
    </w:p>
    <w:p w:rsidR="00B20E3B" w:rsidRDefault="00B20E3B" w:rsidP="00B20E3B">
      <w:pPr>
        <w:numPr>
          <w:ilvl w:val="1"/>
          <w:numId w:val="14"/>
        </w:numPr>
        <w:spacing w:after="160" w:line="259" w:lineRule="auto"/>
        <w:rPr>
          <w:rFonts w:eastAsia="MS Mincho"/>
          <w:lang w:eastAsia="ja-JP"/>
        </w:rPr>
      </w:pPr>
      <w:r>
        <w:t>Other</w:t>
      </w:r>
      <w:r>
        <w:rPr>
          <w:rFonts w:eastAsia="MS Mincho"/>
          <w:lang w:eastAsia="ja-JP"/>
        </w:rPr>
        <w:tab/>
      </w:r>
      <w:r>
        <w:rPr>
          <w:rFonts w:eastAsia="MS Mincho"/>
          <w:lang w:eastAsia="ja-JP"/>
        </w:rPr>
        <w:tab/>
      </w:r>
      <w:r>
        <w:rPr>
          <w:rFonts w:eastAsia="MS Mincho"/>
          <w:lang w:eastAsia="ja-JP"/>
        </w:rPr>
        <w:tab/>
      </w:r>
      <w:r>
        <w:fldChar w:fldCharType="begin">
          <w:ffData>
            <w:name w:val="Check_11_a"/>
            <w:enabled/>
            <w:calcOnExit/>
            <w:checkBox>
              <w:sizeAuto/>
              <w:default w:val="0"/>
              <w:checked w:val="0"/>
            </w:checkBox>
          </w:ffData>
        </w:fldChar>
      </w:r>
      <w:r>
        <w:instrText xml:space="preserve"> FORMCHECKBOX </w:instrText>
      </w:r>
      <w:r w:rsidR="00971A31">
        <w:fldChar w:fldCharType="separate"/>
      </w:r>
      <w:r>
        <w:fldChar w:fldCharType="end"/>
      </w:r>
      <w:r>
        <w:fldChar w:fldCharType="begin">
          <w:ffData>
            <w:name w:val="txt_11"/>
            <w:enabled/>
            <w:calcOnExit/>
            <w:textInput>
              <w:default w:val="&lt;please describe your answer here&gt;"/>
            </w:textInput>
          </w:ffData>
        </w:fldChar>
      </w:r>
      <w:r>
        <w:instrText xml:space="preserve"> FORMTEXT </w:instrText>
      </w:r>
      <w:r>
        <w:fldChar w:fldCharType="separate"/>
      </w:r>
      <w:r>
        <w:rPr>
          <w:noProof/>
        </w:rPr>
        <w:t>&lt;please describe your answer here&gt;</w:t>
      </w:r>
      <w:r>
        <w:fldChar w:fldCharType="end"/>
      </w:r>
    </w:p>
    <w:p w:rsidR="00B20E3B" w:rsidRDefault="00B20E3B" w:rsidP="00B20E3B"/>
    <w:p w:rsidR="00B20E3B" w:rsidRDefault="00B20E3B" w:rsidP="00B20E3B">
      <w:pPr>
        <w:rPr>
          <w:rFonts w:eastAsia="MS Mincho"/>
          <w:lang w:eastAsia="ja-JP"/>
        </w:rPr>
      </w:pPr>
      <w:r>
        <w:rPr>
          <w:rFonts w:eastAsia="MS Mincho"/>
          <w:b/>
          <w:lang w:eastAsia="ja-JP"/>
        </w:rPr>
        <w:t>NOTE:</w:t>
      </w:r>
      <w:r>
        <w:rPr>
          <w:rFonts w:eastAsia="MS Mincho"/>
          <w:lang w:eastAsia="ja-JP"/>
        </w:rPr>
        <w:t xml:space="preserve"> You do not necessarily</w:t>
      </w:r>
      <w:r>
        <w:rPr>
          <w:rFonts w:eastAsia="MS Mincho" w:hint="eastAsia"/>
          <w:lang w:eastAsia="ja-JP"/>
        </w:rPr>
        <w:t xml:space="preserve"> need to</w:t>
      </w:r>
      <w:r>
        <w:rPr>
          <w:rFonts w:eastAsia="MS Mincho"/>
          <w:lang w:eastAsia="ja-JP"/>
        </w:rPr>
        <w:t xml:space="preserve"> respond to all the questions in this Questionnaire. I</w:t>
      </w:r>
      <w:r>
        <w:rPr>
          <w:rFonts w:eastAsia="MS Mincho" w:hint="eastAsia"/>
          <w:lang w:eastAsia="ja-JP"/>
        </w:rPr>
        <w:t xml:space="preserve">t is greatly appreciated if you could </w:t>
      </w:r>
      <w:r>
        <w:rPr>
          <w:rFonts w:eastAsia="MS Mincho"/>
          <w:lang w:eastAsia="ja-JP"/>
        </w:rPr>
        <w:t xml:space="preserve">provide any relevant information </w:t>
      </w:r>
      <w:r>
        <w:rPr>
          <w:rFonts w:eastAsia="MS Mincho" w:hint="eastAsia"/>
          <w:lang w:eastAsia="ja-JP"/>
        </w:rPr>
        <w:t>or</w:t>
      </w:r>
      <w:r>
        <w:rPr>
          <w:rFonts w:eastAsia="MS Mincho"/>
          <w:lang w:eastAsia="ja-JP"/>
        </w:rPr>
        <w:t xml:space="preserve"> considerations as much as possible.</w:t>
      </w:r>
    </w:p>
    <w:p w:rsidR="00B20E3B" w:rsidRDefault="00B20E3B" w:rsidP="00B20E3B">
      <w:pPr>
        <w:rPr>
          <w:rFonts w:eastAsia="MS Mincho"/>
          <w:b/>
          <w:lang w:eastAsia="ja-JP"/>
        </w:rPr>
      </w:pPr>
    </w:p>
    <w:p w:rsidR="000D06FA" w:rsidRDefault="000D06FA" w:rsidP="00B20E3B">
      <w:pPr>
        <w:rPr>
          <w:rFonts w:eastAsia="MS Mincho"/>
          <w:b/>
          <w:lang w:eastAsia="ja-JP"/>
        </w:rPr>
      </w:pPr>
    </w:p>
    <w:p w:rsidR="00B20E3B" w:rsidRDefault="00B20E3B" w:rsidP="00B20E3B">
      <w:pPr>
        <w:rPr>
          <w:rFonts w:eastAsia="SimSun"/>
          <w:b/>
          <w:lang w:eastAsia="zh-CN"/>
        </w:rPr>
      </w:pPr>
      <w:r>
        <w:rPr>
          <w:rFonts w:eastAsia="MS Mincho" w:hint="eastAsia"/>
          <w:b/>
          <w:lang w:eastAsia="ja-JP"/>
        </w:rPr>
        <w:t>Questions</w:t>
      </w:r>
      <w:r>
        <w:rPr>
          <w:b/>
          <w:lang w:eastAsia="zh-CN"/>
        </w:rPr>
        <w:t>:</w:t>
      </w:r>
    </w:p>
    <w:p w:rsidR="000D06FA" w:rsidRDefault="000D06FA" w:rsidP="000D06FA">
      <w:pPr>
        <w:rPr>
          <w:b/>
        </w:rPr>
      </w:pPr>
    </w:p>
    <w:p w:rsidR="000D06FA" w:rsidRPr="00DC0627" w:rsidRDefault="000D06FA" w:rsidP="000D06FA">
      <w:pPr>
        <w:jc w:val="both"/>
      </w:pPr>
      <w:r w:rsidRPr="00DC0627">
        <w:rPr>
          <w:b/>
        </w:rPr>
        <w:t xml:space="preserve">Question 1: </w:t>
      </w:r>
      <w:r w:rsidRPr="00DC0627">
        <w:t xml:space="preserve">Has your country given any consideration to the future use of Vehicle-Mounted Earth Stations (VMES) </w:t>
      </w:r>
      <w:r w:rsidR="00C57AB4">
        <w:t xml:space="preserve">for example connected cars </w:t>
      </w:r>
      <w:r w:rsidRPr="00DC0627">
        <w:t>in the GSO Fixed Satellite Service in Ku-band?</w:t>
      </w:r>
    </w:p>
    <w:p w:rsidR="000D06FA" w:rsidRPr="00DC0627" w:rsidRDefault="000D06FA" w:rsidP="000D06FA">
      <w:pPr>
        <w:jc w:val="both"/>
      </w:pPr>
    </w:p>
    <w:p w:rsidR="000D06FA" w:rsidRPr="00DC0627" w:rsidRDefault="000D06FA" w:rsidP="000D06FA">
      <w:pPr>
        <w:jc w:val="both"/>
      </w:pPr>
      <w:r w:rsidRPr="00DC0627">
        <w:rPr>
          <w:b/>
        </w:rPr>
        <w:t xml:space="preserve">Question 2: </w:t>
      </w:r>
      <w:r w:rsidRPr="00DC0627">
        <w:t>VMES operate in the 14-14.5 GHz band in the E</w:t>
      </w:r>
      <w:r>
        <w:t xml:space="preserve">arth to </w:t>
      </w:r>
      <w:r w:rsidRPr="00DC0627">
        <w:t>s</w:t>
      </w:r>
      <w:r>
        <w:t>pace</w:t>
      </w:r>
      <w:r w:rsidRPr="00DC0627">
        <w:t xml:space="preserve"> direction. What other existing or intended services use this band in your country?</w:t>
      </w:r>
    </w:p>
    <w:p w:rsidR="000D06FA" w:rsidRPr="00DC0627" w:rsidRDefault="000D06FA" w:rsidP="000D06FA">
      <w:pPr>
        <w:jc w:val="both"/>
      </w:pPr>
    </w:p>
    <w:p w:rsidR="000D06FA" w:rsidRPr="00DC0627" w:rsidRDefault="000D06FA" w:rsidP="000D06FA">
      <w:pPr>
        <w:jc w:val="both"/>
      </w:pPr>
      <w:r w:rsidRPr="00DC0627">
        <w:rPr>
          <w:b/>
        </w:rPr>
        <w:t xml:space="preserve">Question 3: </w:t>
      </w:r>
      <w:r w:rsidRPr="00DC0627">
        <w:t>Are there any technical coexistence issues with these services that would need to be taken into account when considering the introduction of VMES?</w:t>
      </w:r>
    </w:p>
    <w:p w:rsidR="000D06FA" w:rsidRPr="00DC0627" w:rsidRDefault="000D06FA" w:rsidP="000D06FA">
      <w:pPr>
        <w:jc w:val="both"/>
      </w:pPr>
    </w:p>
    <w:p w:rsidR="000D06FA" w:rsidRPr="00DC0627" w:rsidRDefault="000D06FA" w:rsidP="000D06FA">
      <w:pPr>
        <w:jc w:val="both"/>
      </w:pPr>
      <w:r w:rsidRPr="00DC0627">
        <w:rPr>
          <w:b/>
        </w:rPr>
        <w:t xml:space="preserve">Question 4: </w:t>
      </w:r>
      <w:r w:rsidRPr="00DC0627">
        <w:t>VMES operate in the 10.7-12.75 GHz band in the s</w:t>
      </w:r>
      <w:r>
        <w:t xml:space="preserve">pace to </w:t>
      </w:r>
      <w:r w:rsidRPr="00DC0627">
        <w:t>E</w:t>
      </w:r>
      <w:r>
        <w:t>arth</w:t>
      </w:r>
      <w:r w:rsidRPr="00DC0627">
        <w:t xml:space="preserve"> direction. What other existing or intended services use this band in your country?</w:t>
      </w:r>
    </w:p>
    <w:p w:rsidR="000D06FA" w:rsidRPr="00DC0627" w:rsidRDefault="000D06FA" w:rsidP="000D06FA">
      <w:pPr>
        <w:jc w:val="both"/>
      </w:pPr>
    </w:p>
    <w:p w:rsidR="000D06FA" w:rsidRPr="00DC0627" w:rsidRDefault="000D06FA" w:rsidP="000D06FA">
      <w:pPr>
        <w:jc w:val="both"/>
      </w:pPr>
      <w:r w:rsidRPr="00DC0627">
        <w:rPr>
          <w:b/>
        </w:rPr>
        <w:lastRenderedPageBreak/>
        <w:t xml:space="preserve">Question 5: </w:t>
      </w:r>
      <w:r w:rsidRPr="00DC0627">
        <w:t>Are there any technical coexistence issues with these services that would need to be taken into account when considering the introduction of VMES? Are there likely to be constraints to ubiquitous operation within this band and the basis for licensing in your country?</w:t>
      </w:r>
    </w:p>
    <w:p w:rsidR="000D06FA" w:rsidRPr="00DC0627" w:rsidRDefault="000D06FA" w:rsidP="000D06FA">
      <w:pPr>
        <w:jc w:val="both"/>
      </w:pPr>
    </w:p>
    <w:p w:rsidR="000D06FA" w:rsidRPr="00DC0627" w:rsidRDefault="000D06FA" w:rsidP="000D06FA">
      <w:pPr>
        <w:jc w:val="both"/>
      </w:pPr>
      <w:r w:rsidRPr="00DC0627">
        <w:rPr>
          <w:b/>
        </w:rPr>
        <w:t xml:space="preserve">Question 6: </w:t>
      </w:r>
      <w:r w:rsidRPr="00DC0627">
        <w:t>If known, what is the current timetable for the introduction of VMES in your country?</w:t>
      </w:r>
    </w:p>
    <w:p w:rsidR="000D06FA" w:rsidRPr="00DC0627" w:rsidRDefault="000D06FA" w:rsidP="000D06FA">
      <w:pPr>
        <w:jc w:val="both"/>
      </w:pPr>
    </w:p>
    <w:p w:rsidR="000D06FA" w:rsidRPr="00DC0627" w:rsidRDefault="000D06FA" w:rsidP="000D06FA">
      <w:pPr>
        <w:jc w:val="both"/>
      </w:pPr>
      <w:r w:rsidRPr="00DC0627">
        <w:rPr>
          <w:b/>
        </w:rPr>
        <w:t>Question</w:t>
      </w:r>
      <w:r w:rsidRPr="00DC0627">
        <w:t xml:space="preserve"> 7: Are there any other issues regarding the introduction of VMES in your country?</w:t>
      </w:r>
    </w:p>
    <w:p w:rsidR="000D06FA" w:rsidRDefault="000D06FA" w:rsidP="000D06FA">
      <w:pPr>
        <w:jc w:val="both"/>
      </w:pPr>
    </w:p>
    <w:p w:rsidR="000D06FA" w:rsidRPr="00DC0627" w:rsidRDefault="000D06FA" w:rsidP="000D06FA">
      <w:pPr>
        <w:jc w:val="both"/>
      </w:pPr>
    </w:p>
    <w:p w:rsidR="00CC1DE7" w:rsidRDefault="000D06FA" w:rsidP="000D06FA">
      <w:pPr>
        <w:jc w:val="center"/>
      </w:pPr>
      <w:r>
        <w:rPr>
          <w:sz w:val="28"/>
          <w:szCs w:val="28"/>
        </w:rPr>
        <w:t>-----------------------------------</w:t>
      </w:r>
    </w:p>
    <w:p w:rsidR="003578AB" w:rsidRPr="00CC1DE7" w:rsidRDefault="003578AB" w:rsidP="00CC1DE7"/>
    <w:sectPr w:rsidR="003578AB" w:rsidRPr="00CC1DE7" w:rsidSect="00DB0A68">
      <w:headerReference w:type="default" r:id="rId8"/>
      <w:footerReference w:type="even" r:id="rId9"/>
      <w:footerReference w:type="default" r:id="rId10"/>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A31" w:rsidRDefault="00971A31">
      <w:r>
        <w:separator/>
      </w:r>
    </w:p>
  </w:endnote>
  <w:endnote w:type="continuationSeparator" w:id="0">
    <w:p w:rsidR="00971A31" w:rsidRDefault="0097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otumChe">
    <w:altName w:val="돋움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63" w:rsidRDefault="007E0F6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F63" w:rsidRDefault="007E0F6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63" w:rsidRDefault="007E0F63" w:rsidP="003771CA">
    <w:pPr>
      <w:pStyle w:val="Footer"/>
      <w:ind w:right="360"/>
      <w:rPr>
        <w:rStyle w:val="PageNumber"/>
      </w:rPr>
    </w:pPr>
    <w:r>
      <w:rPr>
        <w:rFonts w:hint="eastAsia"/>
        <w:lang w:eastAsia="ko-KR"/>
      </w:rPr>
      <w:t>A</w:t>
    </w:r>
    <w:r>
      <w:rPr>
        <w:lang w:eastAsia="ko-KR"/>
      </w:rPr>
      <w:t>WG</w:t>
    </w:r>
    <w:r>
      <w:rPr>
        <w:rFonts w:hint="eastAsia"/>
        <w:lang w:eastAsia="ko-KR"/>
      </w:rPr>
      <w:t>-</w:t>
    </w:r>
    <w:r>
      <w:rPr>
        <w:lang w:eastAsia="ko-KR"/>
      </w:rPr>
      <w:t>24</w:t>
    </w:r>
    <w:r>
      <w:rPr>
        <w:rFonts w:hint="eastAsia"/>
        <w:lang w:eastAsia="ko-KR"/>
      </w:rPr>
      <w:t>/</w:t>
    </w:r>
    <w:r w:rsidR="001B2D9C">
      <w:rPr>
        <w:lang w:eastAsia="ko-KR"/>
      </w:rPr>
      <w:t>OUT-10</w:t>
    </w:r>
    <w:r w:rsidRPr="002C7EA9">
      <w:rPr>
        <w:rStyle w:val="PageNumber"/>
      </w:rPr>
      <w:t xml:space="preserve"> </w:t>
    </w:r>
    <w:r>
      <w:rPr>
        <w:rStyle w:val="PageNumber"/>
      </w:rPr>
      <w:tab/>
    </w:r>
    <w:r>
      <w:rPr>
        <w:rStyle w:val="PageNumbe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457335">
      <w:rPr>
        <w:rStyle w:val="PageNumber"/>
        <w:noProof/>
      </w:rPr>
      <w:t>3</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457335">
      <w:rPr>
        <w:rStyle w:val="PageNumber"/>
        <w:noProof/>
      </w:rPr>
      <w:t>3</w:t>
    </w:r>
    <w:r w:rsidRPr="002C7E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A31" w:rsidRDefault="00971A31">
      <w:r>
        <w:separator/>
      </w:r>
    </w:p>
  </w:footnote>
  <w:footnote w:type="continuationSeparator" w:id="0">
    <w:p w:rsidR="00971A31" w:rsidRDefault="00971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63" w:rsidRDefault="007E0F63" w:rsidP="00C15633">
    <w:pPr>
      <w:pStyle w:val="Header"/>
      <w:tabs>
        <w:tab w:val="center" w:pos="4763"/>
        <w:tab w:val="left" w:pos="5820"/>
      </w:tabs>
      <w:rPr>
        <w:lang w:eastAsia="ko-KR"/>
      </w:rPr>
    </w:pPr>
    <w:r>
      <w:rPr>
        <w:lang w:eastAsia="ko-KR"/>
      </w:rPr>
      <w:tab/>
    </w:r>
  </w:p>
  <w:p w:rsidR="007E0F63" w:rsidRDefault="007E0F63"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9D6"/>
    <w:multiLevelType w:val="multilevel"/>
    <w:tmpl w:val="01C809D6"/>
    <w:lvl w:ilvl="0">
      <w:start w:val="1"/>
      <w:numFmt w:val="bullet"/>
      <w:lvlText w:val=""/>
      <w:lvlJc w:val="left"/>
      <w:pPr>
        <w:ind w:left="800" w:hanging="400"/>
      </w:pPr>
      <w:rPr>
        <w:rFonts w:ascii="Symbol" w:hAnsi="Symbol" w:hint="default"/>
      </w:rPr>
    </w:lvl>
    <w:lvl w:ilvl="1" w:tentative="1">
      <w:start w:val="1"/>
      <w:numFmt w:val="bullet"/>
      <w:lvlText w:val=""/>
      <w:lvlJc w:val="left"/>
      <w:pPr>
        <w:ind w:left="1200" w:hanging="400"/>
      </w:pPr>
      <w:rPr>
        <w:rFonts w:ascii="Wingdings" w:hAnsi="Wingdings" w:hint="default"/>
      </w:rPr>
    </w:lvl>
    <w:lvl w:ilvl="2" w:tentative="1">
      <w:start w:val="1"/>
      <w:numFmt w:val="bullet"/>
      <w:lvlText w:val=""/>
      <w:lvlJc w:val="left"/>
      <w:pPr>
        <w:ind w:left="1600" w:hanging="400"/>
      </w:pPr>
      <w:rPr>
        <w:rFonts w:ascii="Wingdings" w:hAnsi="Wingdings" w:hint="default"/>
      </w:rPr>
    </w:lvl>
    <w:lvl w:ilvl="3" w:tentative="1">
      <w:start w:val="1"/>
      <w:numFmt w:val="bullet"/>
      <w:lvlText w:val=""/>
      <w:lvlJc w:val="left"/>
      <w:pPr>
        <w:ind w:left="2000" w:hanging="400"/>
      </w:pPr>
      <w:rPr>
        <w:rFonts w:ascii="Wingdings" w:hAnsi="Wingdings" w:hint="default"/>
      </w:rPr>
    </w:lvl>
    <w:lvl w:ilvl="4" w:tentative="1">
      <w:start w:val="1"/>
      <w:numFmt w:val="bullet"/>
      <w:lvlText w:val=""/>
      <w:lvlJc w:val="left"/>
      <w:pPr>
        <w:ind w:left="2400" w:hanging="400"/>
      </w:pPr>
      <w:rPr>
        <w:rFonts w:ascii="Wingdings" w:hAnsi="Wingdings" w:hint="default"/>
      </w:rPr>
    </w:lvl>
    <w:lvl w:ilvl="5" w:tentative="1">
      <w:start w:val="1"/>
      <w:numFmt w:val="bullet"/>
      <w:lvlText w:val=""/>
      <w:lvlJc w:val="left"/>
      <w:pPr>
        <w:ind w:left="2800" w:hanging="400"/>
      </w:pPr>
      <w:rPr>
        <w:rFonts w:ascii="Wingdings" w:hAnsi="Wingdings" w:hint="default"/>
      </w:rPr>
    </w:lvl>
    <w:lvl w:ilvl="6" w:tentative="1">
      <w:start w:val="1"/>
      <w:numFmt w:val="bullet"/>
      <w:lvlText w:val=""/>
      <w:lvlJc w:val="left"/>
      <w:pPr>
        <w:ind w:left="3200" w:hanging="400"/>
      </w:pPr>
      <w:rPr>
        <w:rFonts w:ascii="Wingdings" w:hAnsi="Wingdings" w:hint="default"/>
      </w:rPr>
    </w:lvl>
    <w:lvl w:ilvl="7" w:tentative="1">
      <w:start w:val="1"/>
      <w:numFmt w:val="bullet"/>
      <w:lvlText w:val=""/>
      <w:lvlJc w:val="left"/>
      <w:pPr>
        <w:ind w:left="3600" w:hanging="400"/>
      </w:pPr>
      <w:rPr>
        <w:rFonts w:ascii="Wingdings" w:hAnsi="Wingdings" w:hint="default"/>
      </w:rPr>
    </w:lvl>
    <w:lvl w:ilvl="8" w:tentative="1">
      <w:start w:val="1"/>
      <w:numFmt w:val="bullet"/>
      <w:lvlText w:val=""/>
      <w:lvlJc w:val="left"/>
      <w:pPr>
        <w:ind w:left="4000" w:hanging="400"/>
      </w:pPr>
      <w:rPr>
        <w:rFonts w:ascii="Wingdings" w:hAnsi="Wingdings" w:hint="default"/>
      </w:rPr>
    </w:lvl>
  </w:abstractNum>
  <w:abstractNum w:abstractNumId="1" w15:restartNumberingAfterBreak="0">
    <w:nsid w:val="029C49F3"/>
    <w:multiLevelType w:val="hybridMultilevel"/>
    <w:tmpl w:val="C794EC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7F2431F"/>
    <w:multiLevelType w:val="hybridMultilevel"/>
    <w:tmpl w:val="C794EC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013C83"/>
    <w:multiLevelType w:val="multilevel"/>
    <w:tmpl w:val="1A013C83"/>
    <w:lvl w:ilvl="0" w:tentative="1">
      <w:start w:val="1"/>
      <w:numFmt w:val="decimal"/>
      <w:lvlText w:val="%1."/>
      <w:lvlJc w:val="left"/>
      <w:pPr>
        <w:ind w:left="360" w:hanging="360"/>
      </w:pPr>
      <w:rPr>
        <w:rFonts w:hint="default"/>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C5917C3"/>
    <w:multiLevelType w:val="multilevel"/>
    <w:tmpl w:val="2C5917C3"/>
    <w:lvl w:ilvl="0" w:tentative="1">
      <w:start w:val="1"/>
      <w:numFmt w:val="none"/>
      <w:pStyle w:val="a"/>
      <w:suff w:val="nothing"/>
      <w:lvlText w:val="%1——"/>
      <w:lvlJc w:val="left"/>
      <w:pPr>
        <w:ind w:left="833" w:hanging="408"/>
      </w:pPr>
      <w:rPr>
        <w:rFonts w:hint="eastAsia"/>
      </w:rPr>
    </w:lvl>
    <w:lvl w:ilvl="1" w:tentative="1">
      <w:start w:val="1"/>
      <w:numFmt w:val="bullet"/>
      <w:pStyle w:val="a0"/>
      <w:lvlText w:val=""/>
      <w:lvlJc w:val="left"/>
      <w:pPr>
        <w:tabs>
          <w:tab w:val="left" w:pos="760"/>
        </w:tabs>
        <w:ind w:left="1264" w:hanging="413"/>
      </w:pPr>
      <w:rPr>
        <w:rFonts w:ascii="Symbol" w:hAnsi="Symbol" w:hint="default"/>
        <w:color w:val="auto"/>
      </w:rPr>
    </w:lvl>
    <w:lvl w:ilvl="2" w:tentative="1">
      <w:start w:val="1"/>
      <w:numFmt w:val="bullet"/>
      <w:pStyle w:val="a1"/>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44C50F90"/>
    <w:multiLevelType w:val="multilevel"/>
    <w:tmpl w:val="44C50F90"/>
    <w:lvl w:ilvl="0" w:tentative="1">
      <w:start w:val="1"/>
      <w:numFmt w:val="lowerLetter"/>
      <w:pStyle w:val="a2"/>
      <w:lvlText w:val="%1)"/>
      <w:lvlJc w:val="left"/>
      <w:pPr>
        <w:tabs>
          <w:tab w:val="left" w:pos="840"/>
        </w:tabs>
        <w:ind w:left="839" w:hanging="419"/>
      </w:pPr>
      <w:rPr>
        <w:rFonts w:ascii="SimSun" w:eastAsia="SimSun" w:hint="eastAsia"/>
        <w:b w:val="0"/>
        <w:i w:val="0"/>
        <w:sz w:val="21"/>
        <w:szCs w:val="21"/>
      </w:rPr>
    </w:lvl>
    <w:lvl w:ilvl="1" w:tentative="1">
      <w:start w:val="1"/>
      <w:numFmt w:val="decimal"/>
      <w:pStyle w:val="a3"/>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ascii="SimSun" w:eastAsia="SimSun"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3" w15:restartNumberingAfterBreak="0">
    <w:nsid w:val="5CD34579"/>
    <w:multiLevelType w:val="multilevel"/>
    <w:tmpl w:val="5CD34579"/>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606A1D19"/>
    <w:multiLevelType w:val="hybridMultilevel"/>
    <w:tmpl w:val="BBB215DE"/>
    <w:lvl w:ilvl="0" w:tplc="786C283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34C5A"/>
    <w:multiLevelType w:val="multilevel"/>
    <w:tmpl w:val="64C34C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0"/>
  </w:num>
  <w:num w:numId="2">
    <w:abstractNumId w:val="7"/>
  </w:num>
  <w:num w:numId="3">
    <w:abstractNumId w:val="6"/>
  </w:num>
  <w:num w:numId="4">
    <w:abstractNumId w:val="16"/>
  </w:num>
  <w:num w:numId="5">
    <w:abstractNumId w:val="9"/>
  </w:num>
  <w:num w:numId="6">
    <w:abstractNumId w:val="11"/>
  </w:num>
  <w:num w:numId="7">
    <w:abstractNumId w:val="5"/>
  </w:num>
  <w:num w:numId="8">
    <w:abstractNumId w:val="2"/>
  </w:num>
  <w:num w:numId="9">
    <w:abstractNumId w:val="8"/>
  </w:num>
  <w:num w:numId="10">
    <w:abstractNumId w:val="12"/>
  </w:num>
  <w:num w:numId="11">
    <w:abstractNumId w:val="0"/>
  </w:num>
  <w:num w:numId="12">
    <w:abstractNumId w:val="13"/>
  </w:num>
  <w:num w:numId="13">
    <w:abstractNumId w:val="15"/>
  </w:num>
  <w:num w:numId="14">
    <w:abstractNumId w:val="4"/>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3B"/>
    <w:rsid w:val="000011E8"/>
    <w:rsid w:val="00032A21"/>
    <w:rsid w:val="0003595B"/>
    <w:rsid w:val="00050E30"/>
    <w:rsid w:val="000A4256"/>
    <w:rsid w:val="000A6769"/>
    <w:rsid w:val="000D06FA"/>
    <w:rsid w:val="000E4432"/>
    <w:rsid w:val="000F5540"/>
    <w:rsid w:val="0018079A"/>
    <w:rsid w:val="00196568"/>
    <w:rsid w:val="001B18C2"/>
    <w:rsid w:val="001B2D9C"/>
    <w:rsid w:val="001D5D7E"/>
    <w:rsid w:val="002458F8"/>
    <w:rsid w:val="00254A1B"/>
    <w:rsid w:val="00262EAB"/>
    <w:rsid w:val="0028454D"/>
    <w:rsid w:val="002856B8"/>
    <w:rsid w:val="002926D4"/>
    <w:rsid w:val="002B16D9"/>
    <w:rsid w:val="002B2757"/>
    <w:rsid w:val="002C07DA"/>
    <w:rsid w:val="002C7EA9"/>
    <w:rsid w:val="002F2C66"/>
    <w:rsid w:val="00323843"/>
    <w:rsid w:val="003578AB"/>
    <w:rsid w:val="003771CA"/>
    <w:rsid w:val="003A232C"/>
    <w:rsid w:val="003B6263"/>
    <w:rsid w:val="003B6E54"/>
    <w:rsid w:val="003C64A7"/>
    <w:rsid w:val="003D3FDA"/>
    <w:rsid w:val="003D4768"/>
    <w:rsid w:val="003E3174"/>
    <w:rsid w:val="003F2317"/>
    <w:rsid w:val="004129F8"/>
    <w:rsid w:val="00420822"/>
    <w:rsid w:val="0045458F"/>
    <w:rsid w:val="00457335"/>
    <w:rsid w:val="00486F61"/>
    <w:rsid w:val="004F050A"/>
    <w:rsid w:val="00530E8C"/>
    <w:rsid w:val="005428C6"/>
    <w:rsid w:val="00545CF7"/>
    <w:rsid w:val="00551B76"/>
    <w:rsid w:val="00567EBD"/>
    <w:rsid w:val="00587875"/>
    <w:rsid w:val="005A33DF"/>
    <w:rsid w:val="005C7E76"/>
    <w:rsid w:val="005F06B9"/>
    <w:rsid w:val="00607E2B"/>
    <w:rsid w:val="00614171"/>
    <w:rsid w:val="00627E64"/>
    <w:rsid w:val="0063062B"/>
    <w:rsid w:val="00636AEC"/>
    <w:rsid w:val="00667229"/>
    <w:rsid w:val="0067040A"/>
    <w:rsid w:val="00682BE5"/>
    <w:rsid w:val="006C7574"/>
    <w:rsid w:val="006D1A36"/>
    <w:rsid w:val="006E6ACB"/>
    <w:rsid w:val="00717E4E"/>
    <w:rsid w:val="007242F5"/>
    <w:rsid w:val="00732861"/>
    <w:rsid w:val="0074190C"/>
    <w:rsid w:val="00762576"/>
    <w:rsid w:val="007A2FB0"/>
    <w:rsid w:val="007E0F63"/>
    <w:rsid w:val="007E6C90"/>
    <w:rsid w:val="007F7740"/>
    <w:rsid w:val="0080570B"/>
    <w:rsid w:val="00806FC8"/>
    <w:rsid w:val="008148E1"/>
    <w:rsid w:val="008345D1"/>
    <w:rsid w:val="008648D4"/>
    <w:rsid w:val="00865017"/>
    <w:rsid w:val="0088109B"/>
    <w:rsid w:val="008819A7"/>
    <w:rsid w:val="00895888"/>
    <w:rsid w:val="008D0E09"/>
    <w:rsid w:val="008F0AA2"/>
    <w:rsid w:val="00906EB0"/>
    <w:rsid w:val="00922A59"/>
    <w:rsid w:val="00942C5B"/>
    <w:rsid w:val="00971A31"/>
    <w:rsid w:val="0097693B"/>
    <w:rsid w:val="009A4A6D"/>
    <w:rsid w:val="009C3A88"/>
    <w:rsid w:val="00A331AD"/>
    <w:rsid w:val="00A438A8"/>
    <w:rsid w:val="00A44BFA"/>
    <w:rsid w:val="00A53045"/>
    <w:rsid w:val="00A548EF"/>
    <w:rsid w:val="00A87C73"/>
    <w:rsid w:val="00A948CF"/>
    <w:rsid w:val="00AA41DB"/>
    <w:rsid w:val="00AA474C"/>
    <w:rsid w:val="00AB032C"/>
    <w:rsid w:val="00AD7E5F"/>
    <w:rsid w:val="00AE41A0"/>
    <w:rsid w:val="00B20E3B"/>
    <w:rsid w:val="00B2328E"/>
    <w:rsid w:val="00B25D6A"/>
    <w:rsid w:val="00B30C81"/>
    <w:rsid w:val="00BB4D83"/>
    <w:rsid w:val="00BE0E0D"/>
    <w:rsid w:val="00BF663E"/>
    <w:rsid w:val="00C01309"/>
    <w:rsid w:val="00C15633"/>
    <w:rsid w:val="00C357AD"/>
    <w:rsid w:val="00C57AB4"/>
    <w:rsid w:val="00C81FE9"/>
    <w:rsid w:val="00CC1DE7"/>
    <w:rsid w:val="00CD5431"/>
    <w:rsid w:val="00CD75B4"/>
    <w:rsid w:val="00CE74EB"/>
    <w:rsid w:val="00CF2491"/>
    <w:rsid w:val="00D11090"/>
    <w:rsid w:val="00D3254C"/>
    <w:rsid w:val="00D57772"/>
    <w:rsid w:val="00D65FF5"/>
    <w:rsid w:val="00D75A4D"/>
    <w:rsid w:val="00D8478B"/>
    <w:rsid w:val="00D86151"/>
    <w:rsid w:val="00DA7595"/>
    <w:rsid w:val="00DB0A68"/>
    <w:rsid w:val="00DB25B9"/>
    <w:rsid w:val="00DC43A3"/>
    <w:rsid w:val="00DD68FC"/>
    <w:rsid w:val="00DE4D0D"/>
    <w:rsid w:val="00E035A1"/>
    <w:rsid w:val="00E11CD0"/>
    <w:rsid w:val="00E674D3"/>
    <w:rsid w:val="00E77504"/>
    <w:rsid w:val="00EB5934"/>
    <w:rsid w:val="00EC1A88"/>
    <w:rsid w:val="00EE0907"/>
    <w:rsid w:val="00EF1641"/>
    <w:rsid w:val="00F373F5"/>
    <w:rsid w:val="00F80501"/>
    <w:rsid w:val="00F84067"/>
    <w:rsid w:val="00F9296C"/>
    <w:rsid w:val="00FB066E"/>
    <w:rsid w:val="00FC2CE0"/>
    <w:rsid w:val="00FD592E"/>
    <w:rsid w:val="00FE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2538D8-4DF1-4692-8D19-D4D9C334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B20E3B"/>
    <w:pPr>
      <w:keepNext/>
      <w:spacing w:after="160" w:line="259" w:lineRule="auto"/>
      <w:outlineLvl w:val="1"/>
    </w:pPr>
    <w:rPr>
      <w:rFonts w:ascii="Arial" w:hAnsi="Arial" w:cs="Angsana New"/>
      <w:b/>
      <w:szCs w:val="20"/>
      <w:lang w:eastAsia="ko-KR"/>
    </w:rPr>
  </w:style>
  <w:style w:type="paragraph" w:styleId="Heading3">
    <w:name w:val="heading 3"/>
    <w:basedOn w:val="Normal"/>
    <w:next w:val="NormalIndent"/>
    <w:link w:val="Heading3Char"/>
    <w:qFormat/>
    <w:rsid w:val="00B20E3B"/>
    <w:pPr>
      <w:keepNext/>
      <w:widowControl w:val="0"/>
      <w:wordWrap w:val="0"/>
      <w:spacing w:after="160" w:line="259" w:lineRule="auto"/>
      <w:ind w:left="851"/>
      <w:outlineLvl w:val="2"/>
    </w:pPr>
    <w:rPr>
      <w:rFonts w:ascii="Arial" w:eastAsia="DotumChe" w:hAnsi="Arial" w:cs="Angsana New"/>
      <w:kern w:val="2"/>
      <w:sz w:val="20"/>
      <w:szCs w:val="20"/>
      <w:lang w:eastAsia="ko-KR"/>
    </w:rPr>
  </w:style>
  <w:style w:type="paragraph" w:styleId="Heading4">
    <w:name w:val="heading 4"/>
    <w:basedOn w:val="Normal"/>
    <w:next w:val="NormalIndent"/>
    <w:link w:val="Heading4Char"/>
    <w:qFormat/>
    <w:rsid w:val="00B20E3B"/>
    <w:pPr>
      <w:keepNext/>
      <w:widowControl w:val="0"/>
      <w:wordWrap w:val="0"/>
      <w:spacing w:after="160" w:line="259" w:lineRule="auto"/>
      <w:ind w:left="720" w:hanging="720"/>
      <w:outlineLvl w:val="3"/>
    </w:pPr>
    <w:rPr>
      <w:rFonts w:cs="Angsana New"/>
      <w:i/>
      <w:kern w:val="2"/>
      <w:szCs w:val="20"/>
      <w:lang w:eastAsia="ko-KR"/>
    </w:rPr>
  </w:style>
  <w:style w:type="paragraph" w:styleId="Heading5">
    <w:name w:val="heading 5"/>
    <w:basedOn w:val="Heading3"/>
    <w:next w:val="Normal"/>
    <w:link w:val="Heading5Char"/>
    <w:qFormat/>
    <w:rsid w:val="00B20E3B"/>
    <w:pPr>
      <w:keepLines/>
      <w:widowControl/>
      <w:tabs>
        <w:tab w:val="left" w:pos="1191"/>
        <w:tab w:val="left" w:pos="2127"/>
        <w:tab w:val="left" w:pos="2410"/>
        <w:tab w:val="left" w:pos="2921"/>
        <w:tab w:val="left" w:pos="3261"/>
      </w:tabs>
      <w:wordWrap/>
      <w:spacing w:before="200"/>
      <w:ind w:left="0"/>
      <w:outlineLvl w:val="4"/>
    </w:pPr>
    <w:rPr>
      <w:rFonts w:ascii="Times New Roman" w:eastAsia="BatangChe" w:hAnsi="Times New Roman"/>
      <w:b/>
      <w:kern w:val="0"/>
      <w:sz w:val="24"/>
    </w:rPr>
  </w:style>
  <w:style w:type="paragraph" w:styleId="Heading6">
    <w:name w:val="heading 6"/>
    <w:basedOn w:val="Normal"/>
    <w:next w:val="NormalIndent"/>
    <w:link w:val="Heading6Char"/>
    <w:qFormat/>
    <w:rsid w:val="00B20E3B"/>
    <w:pPr>
      <w:keepNext/>
      <w:widowControl w:val="0"/>
      <w:wordWrap w:val="0"/>
      <w:spacing w:after="160" w:line="259" w:lineRule="auto"/>
      <w:ind w:left="709" w:hanging="709"/>
      <w:jc w:val="center"/>
      <w:outlineLvl w:val="5"/>
    </w:pPr>
    <w:rPr>
      <w:rFonts w:cs="Angsana New"/>
      <w:b/>
      <w:kern w:val="2"/>
      <w:szCs w:val="20"/>
      <w:lang w:eastAsia="ko-KR"/>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4">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uiPriority w:val="99"/>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customStyle="1" w:styleId="Heading2Char">
    <w:name w:val="Heading 2 Char"/>
    <w:basedOn w:val="DefaultParagraphFont"/>
    <w:link w:val="Heading2"/>
    <w:rsid w:val="00B20E3B"/>
    <w:rPr>
      <w:rFonts w:ascii="Arial" w:eastAsia="BatangChe" w:hAnsi="Arial" w:cs="Angsana New"/>
      <w:b/>
      <w:sz w:val="24"/>
      <w:lang w:eastAsia="ko-KR"/>
    </w:rPr>
  </w:style>
  <w:style w:type="character" w:customStyle="1" w:styleId="Heading3Char">
    <w:name w:val="Heading 3 Char"/>
    <w:basedOn w:val="DefaultParagraphFont"/>
    <w:link w:val="Heading3"/>
    <w:rsid w:val="00B20E3B"/>
    <w:rPr>
      <w:rFonts w:ascii="Arial" w:eastAsia="DotumChe" w:hAnsi="Arial" w:cs="Angsana New"/>
      <w:kern w:val="2"/>
      <w:lang w:eastAsia="ko-KR"/>
    </w:rPr>
  </w:style>
  <w:style w:type="character" w:customStyle="1" w:styleId="Heading4Char">
    <w:name w:val="Heading 4 Char"/>
    <w:basedOn w:val="DefaultParagraphFont"/>
    <w:link w:val="Heading4"/>
    <w:rsid w:val="00B20E3B"/>
    <w:rPr>
      <w:rFonts w:eastAsia="BatangChe" w:cs="Angsana New"/>
      <w:i/>
      <w:kern w:val="2"/>
      <w:sz w:val="24"/>
      <w:lang w:eastAsia="ko-KR"/>
    </w:rPr>
  </w:style>
  <w:style w:type="character" w:customStyle="1" w:styleId="Heading5Char">
    <w:name w:val="Heading 5 Char"/>
    <w:basedOn w:val="DefaultParagraphFont"/>
    <w:link w:val="Heading5"/>
    <w:rsid w:val="00B20E3B"/>
    <w:rPr>
      <w:rFonts w:eastAsia="BatangChe" w:cs="Angsana New"/>
      <w:b/>
      <w:sz w:val="24"/>
      <w:lang w:eastAsia="ko-KR"/>
    </w:rPr>
  </w:style>
  <w:style w:type="character" w:customStyle="1" w:styleId="Heading6Char">
    <w:name w:val="Heading 6 Char"/>
    <w:basedOn w:val="DefaultParagraphFont"/>
    <w:link w:val="Heading6"/>
    <w:rsid w:val="00B20E3B"/>
    <w:rPr>
      <w:rFonts w:eastAsia="BatangChe" w:cs="Angsana New"/>
      <w:b/>
      <w:kern w:val="2"/>
      <w:sz w:val="24"/>
      <w:lang w:eastAsia="ko-KR"/>
    </w:rPr>
  </w:style>
  <w:style w:type="paragraph" w:styleId="CommentText">
    <w:name w:val="annotation text"/>
    <w:basedOn w:val="Normal"/>
    <w:link w:val="CommentTextChar"/>
    <w:rsid w:val="00B20E3B"/>
    <w:rPr>
      <w:sz w:val="20"/>
      <w:szCs w:val="20"/>
    </w:rPr>
  </w:style>
  <w:style w:type="character" w:customStyle="1" w:styleId="CommentTextChar">
    <w:name w:val="Comment Text Char"/>
    <w:basedOn w:val="DefaultParagraphFont"/>
    <w:link w:val="CommentText"/>
    <w:rsid w:val="00B20E3B"/>
    <w:rPr>
      <w:rFonts w:eastAsia="BatangChe"/>
    </w:rPr>
  </w:style>
  <w:style w:type="paragraph" w:styleId="CommentSubject">
    <w:name w:val="annotation subject"/>
    <w:basedOn w:val="CommentText"/>
    <w:next w:val="CommentText"/>
    <w:link w:val="CommentSubjectChar"/>
    <w:unhideWhenUsed/>
    <w:rsid w:val="00B20E3B"/>
    <w:pPr>
      <w:spacing w:after="160" w:line="259" w:lineRule="auto"/>
    </w:pPr>
    <w:rPr>
      <w:b/>
      <w:bCs/>
      <w:sz w:val="24"/>
      <w:szCs w:val="24"/>
    </w:rPr>
  </w:style>
  <w:style w:type="character" w:customStyle="1" w:styleId="CommentSubjectChar">
    <w:name w:val="Comment Subject Char"/>
    <w:basedOn w:val="CommentTextChar"/>
    <w:link w:val="CommentSubject"/>
    <w:rsid w:val="00B20E3B"/>
    <w:rPr>
      <w:rFonts w:eastAsia="BatangChe"/>
      <w:b/>
      <w:bCs/>
      <w:sz w:val="24"/>
      <w:szCs w:val="24"/>
    </w:rPr>
  </w:style>
  <w:style w:type="paragraph" w:styleId="DocumentMap">
    <w:name w:val="Document Map"/>
    <w:basedOn w:val="Normal"/>
    <w:link w:val="DocumentMapChar"/>
    <w:unhideWhenUsed/>
    <w:rsid w:val="00B20E3B"/>
    <w:pPr>
      <w:spacing w:after="160" w:line="259" w:lineRule="auto"/>
    </w:pPr>
    <w:rPr>
      <w:rFonts w:ascii="SimSun" w:eastAsia="SimSun"/>
      <w:sz w:val="18"/>
      <w:szCs w:val="18"/>
    </w:rPr>
  </w:style>
  <w:style w:type="character" w:customStyle="1" w:styleId="DocumentMapChar">
    <w:name w:val="Document Map Char"/>
    <w:basedOn w:val="DefaultParagraphFont"/>
    <w:link w:val="DocumentMap"/>
    <w:rsid w:val="00B20E3B"/>
    <w:rPr>
      <w:rFonts w:ascii="SimSun" w:eastAsia="SimSun"/>
      <w:sz w:val="18"/>
      <w:szCs w:val="18"/>
    </w:rPr>
  </w:style>
  <w:style w:type="paragraph" w:styleId="BodyText3">
    <w:name w:val="Body Text 3"/>
    <w:basedOn w:val="Normal"/>
    <w:link w:val="BodyText3Char"/>
    <w:rsid w:val="00B20E3B"/>
    <w:pPr>
      <w:spacing w:after="160" w:line="259" w:lineRule="auto"/>
    </w:pPr>
    <w:rPr>
      <w:rFonts w:ascii="Arial" w:hAnsi="Arial" w:cs="Angsana New"/>
      <w:sz w:val="22"/>
      <w:szCs w:val="20"/>
      <w:lang w:eastAsia="ko-KR"/>
    </w:rPr>
  </w:style>
  <w:style w:type="character" w:customStyle="1" w:styleId="BodyText3Char">
    <w:name w:val="Body Text 3 Char"/>
    <w:basedOn w:val="DefaultParagraphFont"/>
    <w:link w:val="BodyText3"/>
    <w:rsid w:val="00B20E3B"/>
    <w:rPr>
      <w:rFonts w:ascii="Arial" w:eastAsia="BatangChe" w:hAnsi="Arial" w:cs="Angsana New"/>
      <w:sz w:val="22"/>
      <w:lang w:eastAsia="ko-KR"/>
    </w:rPr>
  </w:style>
  <w:style w:type="paragraph" w:styleId="BodyText">
    <w:name w:val="Body Text"/>
    <w:basedOn w:val="Normal"/>
    <w:link w:val="BodyTextChar"/>
    <w:rsid w:val="00B20E3B"/>
    <w:pPr>
      <w:spacing w:after="160" w:line="259" w:lineRule="auto"/>
    </w:pPr>
    <w:rPr>
      <w:rFonts w:ascii="Arial" w:hAnsi="Arial" w:cs="Angsana New"/>
      <w:sz w:val="22"/>
      <w:szCs w:val="20"/>
      <w:lang w:eastAsia="ko-KR"/>
    </w:rPr>
  </w:style>
  <w:style w:type="character" w:customStyle="1" w:styleId="BodyTextChar">
    <w:name w:val="Body Text Char"/>
    <w:basedOn w:val="DefaultParagraphFont"/>
    <w:link w:val="BodyText"/>
    <w:rsid w:val="00B20E3B"/>
    <w:rPr>
      <w:rFonts w:ascii="Arial" w:eastAsia="BatangChe" w:hAnsi="Arial" w:cs="Angsana New"/>
      <w:sz w:val="22"/>
      <w:lang w:eastAsia="ko-KR"/>
    </w:rPr>
  </w:style>
  <w:style w:type="paragraph" w:styleId="BodyTextIndent">
    <w:name w:val="Body Text Indent"/>
    <w:basedOn w:val="Normal"/>
    <w:link w:val="BodyTextIndentChar"/>
    <w:rsid w:val="00B20E3B"/>
    <w:pPr>
      <w:spacing w:after="160" w:line="259" w:lineRule="auto"/>
      <w:ind w:left="720" w:hanging="720"/>
    </w:pPr>
    <w:rPr>
      <w:rFonts w:cs="Angsana New"/>
      <w:i/>
      <w:szCs w:val="20"/>
      <w:lang w:eastAsia="ko-KR"/>
    </w:rPr>
  </w:style>
  <w:style w:type="character" w:customStyle="1" w:styleId="BodyTextIndentChar">
    <w:name w:val="Body Text Indent Char"/>
    <w:basedOn w:val="DefaultParagraphFont"/>
    <w:link w:val="BodyTextIndent"/>
    <w:rsid w:val="00B20E3B"/>
    <w:rPr>
      <w:rFonts w:eastAsia="BatangChe" w:cs="Angsana New"/>
      <w:i/>
      <w:sz w:val="24"/>
      <w:lang w:eastAsia="ko-KR"/>
    </w:rPr>
  </w:style>
  <w:style w:type="paragraph" w:styleId="TOC8">
    <w:name w:val="toc 8"/>
    <w:basedOn w:val="Normal"/>
    <w:next w:val="Normal"/>
    <w:rsid w:val="00B20E3B"/>
    <w:pPr>
      <w:tabs>
        <w:tab w:val="left" w:pos="964"/>
        <w:tab w:val="left" w:leader="dot" w:pos="8789"/>
        <w:tab w:val="right" w:pos="9639"/>
      </w:tabs>
      <w:overflowPunct w:val="0"/>
      <w:autoSpaceDE w:val="0"/>
      <w:autoSpaceDN w:val="0"/>
      <w:adjustRightInd w:val="0"/>
      <w:spacing w:before="136" w:after="160" w:line="259" w:lineRule="auto"/>
      <w:ind w:left="964" w:hanging="964"/>
      <w:textAlignment w:val="baseline"/>
    </w:pPr>
    <w:rPr>
      <w:rFonts w:cs="Angsana New"/>
      <w:szCs w:val="20"/>
      <w:lang w:eastAsia="ko-KR"/>
    </w:rPr>
  </w:style>
  <w:style w:type="paragraph" w:styleId="Date">
    <w:name w:val="Date"/>
    <w:basedOn w:val="Normal"/>
    <w:next w:val="Normal"/>
    <w:link w:val="DateChar"/>
    <w:rsid w:val="00B20E3B"/>
    <w:pPr>
      <w:spacing w:after="160" w:line="259" w:lineRule="auto"/>
    </w:pPr>
  </w:style>
  <w:style w:type="character" w:customStyle="1" w:styleId="DateChar">
    <w:name w:val="Date Char"/>
    <w:basedOn w:val="DefaultParagraphFont"/>
    <w:link w:val="Date"/>
    <w:rsid w:val="00B20E3B"/>
    <w:rPr>
      <w:rFonts w:eastAsia="BatangChe"/>
      <w:sz w:val="24"/>
      <w:szCs w:val="24"/>
    </w:rPr>
  </w:style>
  <w:style w:type="paragraph" w:styleId="BalloonText">
    <w:name w:val="Balloon Text"/>
    <w:basedOn w:val="Normal"/>
    <w:link w:val="BalloonTextChar"/>
    <w:rsid w:val="00B20E3B"/>
    <w:pPr>
      <w:spacing w:after="160" w:line="259" w:lineRule="auto"/>
    </w:pPr>
    <w:rPr>
      <w:rFonts w:ascii="Tahoma" w:hAnsi="Tahoma" w:cs="Tahoma"/>
      <w:sz w:val="16"/>
      <w:szCs w:val="16"/>
    </w:rPr>
  </w:style>
  <w:style w:type="character" w:customStyle="1" w:styleId="BalloonTextChar">
    <w:name w:val="Balloon Text Char"/>
    <w:basedOn w:val="DefaultParagraphFont"/>
    <w:link w:val="BalloonText"/>
    <w:rsid w:val="00B20E3B"/>
    <w:rPr>
      <w:rFonts w:ascii="Tahoma" w:eastAsia="BatangChe" w:hAnsi="Tahoma" w:cs="Tahoma"/>
      <w:sz w:val="16"/>
      <w:szCs w:val="16"/>
    </w:rPr>
  </w:style>
  <w:style w:type="paragraph" w:styleId="TOC1">
    <w:name w:val="toc 1"/>
    <w:basedOn w:val="Heading1"/>
    <w:next w:val="Normal"/>
    <w:rsid w:val="00B20E3B"/>
    <w:pPr>
      <w:spacing w:before="120" w:after="120" w:line="259" w:lineRule="auto"/>
      <w:jc w:val="left"/>
      <w:outlineLvl w:val="9"/>
    </w:pPr>
    <w:rPr>
      <w:rFonts w:cs="Angsana New"/>
      <w:bCs w:val="0"/>
      <w:caps/>
      <w:sz w:val="20"/>
      <w:szCs w:val="20"/>
      <w:u w:val="none"/>
      <w:lang w:eastAsia="ko-KR"/>
    </w:rPr>
  </w:style>
  <w:style w:type="paragraph" w:styleId="FootnoteText">
    <w:name w:val="footnote text"/>
    <w:basedOn w:val="Normal"/>
    <w:link w:val="FootnoteTextChar"/>
    <w:rsid w:val="00B20E3B"/>
    <w:pPr>
      <w:spacing w:after="160" w:line="259" w:lineRule="auto"/>
    </w:pPr>
    <w:rPr>
      <w:rFonts w:cs="Angsana New"/>
      <w:sz w:val="20"/>
      <w:szCs w:val="20"/>
      <w:lang w:eastAsia="ko-KR"/>
    </w:rPr>
  </w:style>
  <w:style w:type="character" w:customStyle="1" w:styleId="FootnoteTextChar">
    <w:name w:val="Footnote Text Char"/>
    <w:basedOn w:val="DefaultParagraphFont"/>
    <w:link w:val="FootnoteText"/>
    <w:rsid w:val="00B20E3B"/>
    <w:rPr>
      <w:rFonts w:eastAsia="BatangChe" w:cs="Angsana New"/>
      <w:lang w:eastAsia="ko-KR"/>
    </w:rPr>
  </w:style>
  <w:style w:type="paragraph" w:styleId="TOC2">
    <w:name w:val="toc 2"/>
    <w:basedOn w:val="Heading2"/>
    <w:next w:val="Normal"/>
    <w:rsid w:val="00B20E3B"/>
    <w:pPr>
      <w:ind w:left="240"/>
      <w:outlineLvl w:val="9"/>
    </w:pPr>
    <w:rPr>
      <w:rFonts w:ascii="Times New Roman" w:hAnsi="Times New Roman"/>
      <w:b w:val="0"/>
      <w:smallCaps/>
      <w:sz w:val="20"/>
    </w:rPr>
  </w:style>
  <w:style w:type="paragraph" w:styleId="BodyText2">
    <w:name w:val="Body Text 2"/>
    <w:basedOn w:val="Normal"/>
    <w:link w:val="BodyText2Char"/>
    <w:rsid w:val="00B20E3B"/>
    <w:pPr>
      <w:spacing w:after="160" w:line="259" w:lineRule="auto"/>
    </w:pPr>
    <w:rPr>
      <w:rFonts w:cs="Angsana New"/>
      <w:b/>
      <w:sz w:val="22"/>
      <w:szCs w:val="20"/>
      <w:lang w:eastAsia="ko-KR"/>
    </w:rPr>
  </w:style>
  <w:style w:type="character" w:customStyle="1" w:styleId="BodyText2Char">
    <w:name w:val="Body Text 2 Char"/>
    <w:basedOn w:val="DefaultParagraphFont"/>
    <w:link w:val="BodyText2"/>
    <w:rsid w:val="00B20E3B"/>
    <w:rPr>
      <w:rFonts w:eastAsia="BatangChe" w:cs="Angsana New"/>
      <w:b/>
      <w:sz w:val="22"/>
      <w:lang w:eastAsia="ko-KR"/>
    </w:rPr>
  </w:style>
  <w:style w:type="paragraph" w:styleId="NormalWeb">
    <w:name w:val="Normal (Web)"/>
    <w:basedOn w:val="Normal"/>
    <w:uiPriority w:val="99"/>
    <w:unhideWhenUsed/>
    <w:rsid w:val="00B20E3B"/>
    <w:pPr>
      <w:spacing w:before="100" w:beforeAutospacing="1" w:after="100" w:afterAutospacing="1" w:line="259" w:lineRule="auto"/>
    </w:pPr>
    <w:rPr>
      <w:rFonts w:eastAsia="SimSun"/>
    </w:rPr>
  </w:style>
  <w:style w:type="paragraph" w:styleId="Title">
    <w:name w:val="Title"/>
    <w:basedOn w:val="Normal"/>
    <w:link w:val="TitleChar"/>
    <w:qFormat/>
    <w:rsid w:val="00B20E3B"/>
    <w:pPr>
      <w:overflowPunct w:val="0"/>
      <w:autoSpaceDE w:val="0"/>
      <w:autoSpaceDN w:val="0"/>
      <w:adjustRightInd w:val="0"/>
      <w:spacing w:after="160" w:line="259" w:lineRule="auto"/>
      <w:jc w:val="center"/>
      <w:textAlignment w:val="baseline"/>
    </w:pPr>
    <w:rPr>
      <w:rFonts w:cs="Angsana New"/>
      <w:b/>
      <w:szCs w:val="20"/>
      <w:lang w:eastAsia="ko-KR"/>
    </w:rPr>
  </w:style>
  <w:style w:type="character" w:customStyle="1" w:styleId="TitleChar">
    <w:name w:val="Title Char"/>
    <w:basedOn w:val="DefaultParagraphFont"/>
    <w:link w:val="Title"/>
    <w:rsid w:val="00B20E3B"/>
    <w:rPr>
      <w:rFonts w:eastAsia="BatangChe" w:cs="Angsana New"/>
      <w:b/>
      <w:sz w:val="24"/>
      <w:lang w:eastAsia="ko-KR"/>
    </w:rPr>
  </w:style>
  <w:style w:type="character" w:styleId="FollowedHyperlink">
    <w:name w:val="FollowedHyperlink"/>
    <w:rsid w:val="00B20E3B"/>
    <w:rPr>
      <w:color w:val="800080"/>
      <w:u w:val="single"/>
    </w:rPr>
  </w:style>
  <w:style w:type="character" w:styleId="Hyperlink">
    <w:name w:val="Hyperlink"/>
    <w:uiPriority w:val="99"/>
    <w:rsid w:val="00B20E3B"/>
    <w:rPr>
      <w:color w:val="0000FF"/>
      <w:u w:val="single"/>
    </w:rPr>
  </w:style>
  <w:style w:type="character" w:styleId="CommentReference">
    <w:name w:val="annotation reference"/>
    <w:uiPriority w:val="99"/>
    <w:unhideWhenUsed/>
    <w:rsid w:val="00B20E3B"/>
    <w:rPr>
      <w:sz w:val="21"/>
      <w:szCs w:val="21"/>
    </w:rPr>
  </w:style>
  <w:style w:type="character" w:styleId="FootnoteReference">
    <w:name w:val="footnote reference"/>
    <w:uiPriority w:val="99"/>
    <w:rsid w:val="00B20E3B"/>
    <w:rPr>
      <w:vertAlign w:val="superscript"/>
    </w:rPr>
  </w:style>
  <w:style w:type="table" w:styleId="TableGrid">
    <w:name w:val="Table Grid"/>
    <w:basedOn w:val="TableNormal"/>
    <w:uiPriority w:val="59"/>
    <w:rsid w:val="00B20E3B"/>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B20E3B"/>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itle2">
    <w:name w:val="Title 2"/>
    <w:basedOn w:val="Normal"/>
    <w:next w:val="Normal"/>
    <w:rsid w:val="00B20E3B"/>
    <w:pPr>
      <w:spacing w:before="240" w:after="160" w:line="259" w:lineRule="auto"/>
      <w:jc w:val="center"/>
    </w:pPr>
    <w:rPr>
      <w:rFonts w:cs="Angsana New"/>
      <w:caps/>
      <w:szCs w:val="20"/>
      <w:lang w:eastAsia="ko-KR"/>
    </w:rPr>
  </w:style>
  <w:style w:type="paragraph" w:customStyle="1" w:styleId="Title1">
    <w:name w:val="Title 1"/>
    <w:basedOn w:val="Normal"/>
    <w:next w:val="Title2"/>
    <w:rsid w:val="00B20E3B"/>
    <w:pPr>
      <w:spacing w:before="240" w:after="160" w:line="259" w:lineRule="auto"/>
      <w:jc w:val="center"/>
    </w:pPr>
    <w:rPr>
      <w:rFonts w:cs="Angsana New"/>
      <w:caps/>
      <w:szCs w:val="20"/>
      <w:lang w:eastAsia="ko-KR"/>
    </w:rPr>
  </w:style>
  <w:style w:type="paragraph" w:customStyle="1" w:styleId="Head">
    <w:name w:val="Head"/>
    <w:basedOn w:val="Normal"/>
    <w:rsid w:val="00B20E3B"/>
    <w:pPr>
      <w:tabs>
        <w:tab w:val="left" w:pos="567"/>
        <w:tab w:val="left" w:pos="1134"/>
        <w:tab w:val="left" w:pos="1701"/>
        <w:tab w:val="left" w:pos="2268"/>
        <w:tab w:val="left" w:pos="2835"/>
      </w:tabs>
      <w:overflowPunct w:val="0"/>
      <w:autoSpaceDE w:val="0"/>
      <w:autoSpaceDN w:val="0"/>
      <w:adjustRightInd w:val="0"/>
      <w:spacing w:after="160" w:line="259" w:lineRule="auto"/>
      <w:textAlignment w:val="baseline"/>
    </w:pPr>
    <w:rPr>
      <w:rFonts w:cs="Angsana New"/>
      <w:szCs w:val="20"/>
      <w:lang w:eastAsia="ko-KR"/>
    </w:rPr>
  </w:style>
  <w:style w:type="paragraph" w:customStyle="1" w:styleId="Source">
    <w:name w:val="Source"/>
    <w:basedOn w:val="Normal"/>
    <w:next w:val="Normal"/>
    <w:rsid w:val="00B20E3B"/>
    <w:pPr>
      <w:tabs>
        <w:tab w:val="left" w:pos="567"/>
        <w:tab w:val="left" w:pos="1134"/>
        <w:tab w:val="left" w:pos="1701"/>
        <w:tab w:val="left" w:pos="2268"/>
        <w:tab w:val="left" w:pos="2835"/>
      </w:tabs>
      <w:overflowPunct w:val="0"/>
      <w:autoSpaceDE w:val="0"/>
      <w:autoSpaceDN w:val="0"/>
      <w:adjustRightInd w:val="0"/>
      <w:spacing w:before="851" w:after="160" w:line="259" w:lineRule="auto"/>
      <w:jc w:val="center"/>
      <w:textAlignment w:val="baseline"/>
    </w:pPr>
    <w:rPr>
      <w:rFonts w:cs="Angsana New"/>
      <w:b/>
      <w:szCs w:val="20"/>
      <w:lang w:eastAsia="ko-KR"/>
    </w:rPr>
  </w:style>
  <w:style w:type="paragraph" w:customStyle="1" w:styleId="Reasons">
    <w:name w:val="Reasons"/>
    <w:basedOn w:val="Normal"/>
    <w:rsid w:val="00B20E3B"/>
    <w:pPr>
      <w:tabs>
        <w:tab w:val="left" w:pos="567"/>
        <w:tab w:val="left" w:pos="1134"/>
        <w:tab w:val="left" w:pos="1701"/>
        <w:tab w:val="left" w:pos="2268"/>
        <w:tab w:val="left" w:pos="2835"/>
      </w:tabs>
      <w:spacing w:before="136" w:after="160" w:line="259" w:lineRule="auto"/>
    </w:pPr>
    <w:rPr>
      <w:rFonts w:cs="Angsana New"/>
      <w:szCs w:val="20"/>
      <w:lang w:eastAsia="ko-KR"/>
    </w:rPr>
  </w:style>
  <w:style w:type="paragraph" w:customStyle="1" w:styleId="Normalaftertitle">
    <w:name w:val="Normal after title"/>
    <w:basedOn w:val="Normal"/>
    <w:next w:val="Normal"/>
    <w:rsid w:val="00B20E3B"/>
    <w:pPr>
      <w:tabs>
        <w:tab w:val="left" w:pos="1134"/>
        <w:tab w:val="left" w:pos="1871"/>
        <w:tab w:val="left" w:pos="2268"/>
      </w:tabs>
      <w:spacing w:before="360" w:after="160" w:line="259" w:lineRule="auto"/>
    </w:pPr>
    <w:rPr>
      <w:rFonts w:cs="Angsana New"/>
      <w:szCs w:val="20"/>
      <w:lang w:eastAsia="ko-KR"/>
    </w:rPr>
  </w:style>
  <w:style w:type="paragraph" w:customStyle="1" w:styleId="TableTitle">
    <w:name w:val="Table_Title"/>
    <w:basedOn w:val="Normal"/>
    <w:next w:val="Normal"/>
    <w:rsid w:val="00B20E3B"/>
    <w:pPr>
      <w:keepNext/>
      <w:spacing w:after="120" w:line="259" w:lineRule="auto"/>
      <w:jc w:val="center"/>
    </w:pPr>
    <w:rPr>
      <w:rFonts w:cs="Angsana New"/>
      <w:b/>
      <w:sz w:val="20"/>
      <w:szCs w:val="20"/>
      <w:lang w:eastAsia="ko-KR"/>
    </w:rPr>
  </w:style>
  <w:style w:type="paragraph" w:customStyle="1" w:styleId="Title3">
    <w:name w:val="Title 3"/>
    <w:basedOn w:val="Normal"/>
    <w:next w:val="Normal"/>
    <w:rsid w:val="00B20E3B"/>
    <w:pPr>
      <w:overflowPunct w:val="0"/>
      <w:autoSpaceDE w:val="0"/>
      <w:autoSpaceDN w:val="0"/>
      <w:adjustRightInd w:val="0"/>
      <w:spacing w:before="240" w:after="160" w:line="259" w:lineRule="auto"/>
      <w:jc w:val="center"/>
      <w:textAlignment w:val="baseline"/>
    </w:pPr>
    <w:rPr>
      <w:rFonts w:cs="Angsana New"/>
      <w:b/>
      <w:szCs w:val="20"/>
      <w:lang w:eastAsia="ko-KR"/>
    </w:rPr>
  </w:style>
  <w:style w:type="paragraph" w:customStyle="1" w:styleId="NoSpacing1">
    <w:name w:val="No Spacing1"/>
    <w:uiPriority w:val="1"/>
    <w:qFormat/>
    <w:rsid w:val="00B20E3B"/>
    <w:pPr>
      <w:widowControl w:val="0"/>
      <w:wordWrap w:val="0"/>
      <w:spacing w:after="160" w:line="259" w:lineRule="auto"/>
      <w:jc w:val="both"/>
    </w:pPr>
    <w:rPr>
      <w:rFonts w:eastAsia="BatangChe" w:cs="Angsana New"/>
      <w:kern w:val="2"/>
      <w:sz w:val="24"/>
      <w:lang w:eastAsia="ko-KR"/>
    </w:rPr>
  </w:style>
  <w:style w:type="paragraph" w:customStyle="1" w:styleId="ListParagraph1">
    <w:name w:val="List Paragraph1"/>
    <w:basedOn w:val="Normal"/>
    <w:uiPriority w:val="34"/>
    <w:qFormat/>
    <w:rsid w:val="00B20E3B"/>
    <w:pPr>
      <w:widowControl w:val="0"/>
      <w:wordWrap w:val="0"/>
      <w:spacing w:after="160" w:line="259" w:lineRule="auto"/>
      <w:ind w:leftChars="400" w:left="800"/>
    </w:pPr>
    <w:rPr>
      <w:rFonts w:cs="Angsana New"/>
      <w:kern w:val="2"/>
      <w:sz w:val="20"/>
      <w:szCs w:val="20"/>
      <w:lang w:eastAsia="ko-KR"/>
    </w:rPr>
  </w:style>
  <w:style w:type="paragraph" w:customStyle="1" w:styleId="z-TopofForm1">
    <w:name w:val="z-Top of Form1"/>
    <w:basedOn w:val="Normal"/>
    <w:next w:val="Normal"/>
    <w:link w:val="z-TopofFormChar"/>
    <w:uiPriority w:val="99"/>
    <w:unhideWhenUsed/>
    <w:rsid w:val="00B20E3B"/>
    <w:pPr>
      <w:pBdr>
        <w:bottom w:val="single" w:sz="6" w:space="1" w:color="auto"/>
      </w:pBdr>
      <w:spacing w:after="160" w:line="259" w:lineRule="auto"/>
      <w:jc w:val="center"/>
    </w:pPr>
    <w:rPr>
      <w:rFonts w:ascii="Arial" w:eastAsia="Gulim" w:hAnsi="Arial"/>
      <w:vanish/>
      <w:sz w:val="16"/>
      <w:szCs w:val="16"/>
    </w:rPr>
  </w:style>
  <w:style w:type="paragraph" w:customStyle="1" w:styleId="body3">
    <w:name w:val="body3"/>
    <w:basedOn w:val="Normal"/>
    <w:rsid w:val="00B20E3B"/>
    <w:pPr>
      <w:spacing w:before="100" w:beforeAutospacing="1" w:after="100" w:afterAutospacing="1" w:line="259" w:lineRule="auto"/>
    </w:pPr>
    <w:rPr>
      <w:rFonts w:ascii="Gulim" w:eastAsia="Gulim" w:hAnsi="Gulim" w:cs="Gulim"/>
      <w:lang w:eastAsia="ko-KR"/>
    </w:rPr>
  </w:style>
  <w:style w:type="paragraph" w:customStyle="1" w:styleId="z-BottomofForm1">
    <w:name w:val="z-Bottom of Form1"/>
    <w:basedOn w:val="Normal"/>
    <w:next w:val="Normal"/>
    <w:link w:val="z-BottomofFormChar"/>
    <w:uiPriority w:val="99"/>
    <w:unhideWhenUsed/>
    <w:rsid w:val="00B20E3B"/>
    <w:pPr>
      <w:pBdr>
        <w:top w:val="single" w:sz="6" w:space="1" w:color="auto"/>
      </w:pBdr>
      <w:spacing w:after="160" w:line="259" w:lineRule="auto"/>
      <w:jc w:val="center"/>
    </w:pPr>
    <w:rPr>
      <w:rFonts w:ascii="Arial" w:eastAsia="Gulim" w:hAnsi="Arial"/>
      <w:vanish/>
      <w:sz w:val="16"/>
      <w:szCs w:val="16"/>
    </w:rPr>
  </w:style>
  <w:style w:type="paragraph" w:customStyle="1" w:styleId="PARAGRAPH">
    <w:name w:val="PARAGRAPH"/>
    <w:link w:val="PARAGRAPHChar"/>
    <w:qFormat/>
    <w:rsid w:val="00B20E3B"/>
    <w:pPr>
      <w:snapToGrid w:val="0"/>
      <w:spacing w:before="100" w:after="200" w:line="259" w:lineRule="auto"/>
      <w:jc w:val="both"/>
    </w:pPr>
    <w:rPr>
      <w:rFonts w:ascii="Arial" w:eastAsia="Malgun Gothic" w:hAnsi="Arial" w:cs="Arial"/>
      <w:spacing w:val="8"/>
      <w:lang w:eastAsia="zh-CN"/>
    </w:rPr>
  </w:style>
  <w:style w:type="paragraph" w:customStyle="1" w:styleId="a5">
    <w:name w:val="바탕글"/>
    <w:basedOn w:val="Normal"/>
    <w:rsid w:val="00B20E3B"/>
    <w:pPr>
      <w:widowControl w:val="0"/>
      <w:shd w:val="clear" w:color="auto" w:fill="FFFFFF"/>
      <w:wordWrap w:val="0"/>
      <w:autoSpaceDE w:val="0"/>
      <w:autoSpaceDN w:val="0"/>
      <w:spacing w:after="160" w:line="384" w:lineRule="auto"/>
      <w:textAlignment w:val="baseline"/>
    </w:pPr>
    <w:rPr>
      <w:rFonts w:ascii="Gulim" w:eastAsia="Gulim" w:hAnsi="Gulim" w:cs="Gulim"/>
      <w:color w:val="000000"/>
      <w:sz w:val="20"/>
      <w:szCs w:val="20"/>
      <w:lang w:eastAsia="ko-KR"/>
    </w:rPr>
  </w:style>
  <w:style w:type="paragraph" w:customStyle="1" w:styleId="TOCHeading1">
    <w:name w:val="TOC Heading1"/>
    <w:basedOn w:val="Heading1"/>
    <w:next w:val="Normal"/>
    <w:uiPriority w:val="39"/>
    <w:unhideWhenUsed/>
    <w:qFormat/>
    <w:rsid w:val="00B20E3B"/>
    <w:pPr>
      <w:keepLines/>
      <w:spacing w:before="480" w:after="160" w:line="259" w:lineRule="auto"/>
      <w:jc w:val="left"/>
      <w:outlineLvl w:val="9"/>
    </w:pPr>
    <w:rPr>
      <w:rFonts w:ascii="Cambria" w:eastAsia="SimSun" w:hAnsi="Cambria"/>
      <w:color w:val="365F90"/>
      <w:sz w:val="28"/>
      <w:szCs w:val="28"/>
      <w:u w:val="none"/>
    </w:rPr>
  </w:style>
  <w:style w:type="paragraph" w:customStyle="1" w:styleId="Revision1">
    <w:name w:val="Revision1"/>
    <w:hidden/>
    <w:uiPriority w:val="99"/>
    <w:semiHidden/>
    <w:rsid w:val="00B20E3B"/>
    <w:pPr>
      <w:spacing w:after="160" w:line="259" w:lineRule="auto"/>
    </w:pPr>
    <w:rPr>
      <w:rFonts w:eastAsia="BatangChe"/>
      <w:sz w:val="24"/>
      <w:szCs w:val="24"/>
    </w:rPr>
  </w:style>
  <w:style w:type="paragraph" w:customStyle="1" w:styleId="Tabletext">
    <w:name w:val="Table_text"/>
    <w:basedOn w:val="Normal"/>
    <w:link w:val="TabletextChar"/>
    <w:qFormat/>
    <w:rsid w:val="00B20E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textAlignment w:val="baseline"/>
    </w:pPr>
    <w:rPr>
      <w:rFonts w:eastAsia="Batang"/>
      <w:sz w:val="22"/>
      <w:szCs w:val="20"/>
    </w:rPr>
  </w:style>
  <w:style w:type="paragraph" w:customStyle="1" w:styleId="a6">
    <w:name w:val="段"/>
    <w:link w:val="Char"/>
    <w:rsid w:val="00B20E3B"/>
    <w:pPr>
      <w:tabs>
        <w:tab w:val="center" w:pos="4201"/>
        <w:tab w:val="right" w:leader="dot" w:pos="9298"/>
      </w:tabs>
      <w:autoSpaceDE w:val="0"/>
      <w:autoSpaceDN w:val="0"/>
      <w:spacing w:after="160" w:line="259" w:lineRule="auto"/>
      <w:ind w:firstLineChars="200" w:firstLine="420"/>
      <w:jc w:val="both"/>
    </w:pPr>
    <w:rPr>
      <w:rFonts w:ascii="SimSun" w:eastAsia="SimSun"/>
      <w:sz w:val="21"/>
      <w:lang w:eastAsia="zh-CN"/>
    </w:rPr>
  </w:style>
  <w:style w:type="paragraph" w:customStyle="1" w:styleId="a">
    <w:name w:val="列项——（一级）"/>
    <w:rsid w:val="00B20E3B"/>
    <w:pPr>
      <w:widowControl w:val="0"/>
      <w:numPr>
        <w:numId w:val="9"/>
      </w:numPr>
      <w:spacing w:after="160" w:line="259" w:lineRule="auto"/>
      <w:jc w:val="both"/>
    </w:pPr>
    <w:rPr>
      <w:rFonts w:ascii="SimSun" w:eastAsia="SimSun"/>
      <w:sz w:val="21"/>
      <w:lang w:eastAsia="zh-CN"/>
    </w:rPr>
  </w:style>
  <w:style w:type="paragraph" w:customStyle="1" w:styleId="a0">
    <w:name w:val="列项●（二级）"/>
    <w:rsid w:val="00B20E3B"/>
    <w:pPr>
      <w:numPr>
        <w:ilvl w:val="1"/>
        <w:numId w:val="9"/>
      </w:numPr>
      <w:tabs>
        <w:tab w:val="left" w:pos="840"/>
      </w:tabs>
      <w:spacing w:after="160" w:line="259" w:lineRule="auto"/>
      <w:jc w:val="both"/>
    </w:pPr>
    <w:rPr>
      <w:rFonts w:ascii="SimSun" w:eastAsia="SimSun"/>
      <w:sz w:val="21"/>
      <w:lang w:eastAsia="zh-CN"/>
    </w:rPr>
  </w:style>
  <w:style w:type="paragraph" w:customStyle="1" w:styleId="a3">
    <w:name w:val="数字编号列项（二级）"/>
    <w:rsid w:val="00B20E3B"/>
    <w:pPr>
      <w:numPr>
        <w:ilvl w:val="1"/>
        <w:numId w:val="10"/>
      </w:numPr>
      <w:tabs>
        <w:tab w:val="left" w:pos="840"/>
      </w:tabs>
      <w:spacing w:after="160" w:line="259" w:lineRule="auto"/>
      <w:jc w:val="both"/>
    </w:pPr>
    <w:rPr>
      <w:rFonts w:ascii="SimSun" w:eastAsia="SimSun"/>
      <w:sz w:val="21"/>
      <w:lang w:eastAsia="zh-CN"/>
    </w:rPr>
  </w:style>
  <w:style w:type="paragraph" w:customStyle="1" w:styleId="a2">
    <w:name w:val="字母编号列项（一级）"/>
    <w:rsid w:val="00B20E3B"/>
    <w:pPr>
      <w:numPr>
        <w:numId w:val="10"/>
      </w:numPr>
      <w:spacing w:after="160" w:line="259" w:lineRule="auto"/>
      <w:jc w:val="both"/>
    </w:pPr>
    <w:rPr>
      <w:rFonts w:ascii="SimSun" w:eastAsia="SimSun"/>
      <w:sz w:val="21"/>
      <w:lang w:eastAsia="zh-CN"/>
    </w:rPr>
  </w:style>
  <w:style w:type="paragraph" w:customStyle="1" w:styleId="a1">
    <w:name w:val="列项◆（三级）"/>
    <w:basedOn w:val="Normal"/>
    <w:rsid w:val="00B20E3B"/>
    <w:pPr>
      <w:widowControl w:val="0"/>
      <w:numPr>
        <w:ilvl w:val="2"/>
        <w:numId w:val="9"/>
      </w:numPr>
      <w:spacing w:after="160" w:line="259" w:lineRule="auto"/>
      <w:jc w:val="both"/>
    </w:pPr>
    <w:rPr>
      <w:rFonts w:ascii="SimSun" w:eastAsia="SimSun"/>
      <w:kern w:val="2"/>
      <w:sz w:val="21"/>
      <w:szCs w:val="21"/>
      <w:lang w:eastAsia="zh-CN"/>
    </w:rPr>
  </w:style>
  <w:style w:type="paragraph" w:customStyle="1" w:styleId="Default">
    <w:name w:val="Default"/>
    <w:rsid w:val="00B20E3B"/>
    <w:pPr>
      <w:autoSpaceDE w:val="0"/>
      <w:autoSpaceDN w:val="0"/>
      <w:adjustRightInd w:val="0"/>
      <w:spacing w:after="160" w:line="259" w:lineRule="auto"/>
    </w:pPr>
    <w:rPr>
      <w:color w:val="000000"/>
      <w:sz w:val="24"/>
      <w:szCs w:val="24"/>
    </w:rPr>
  </w:style>
  <w:style w:type="character" w:customStyle="1" w:styleId="Artdef">
    <w:name w:val="Art#_def"/>
    <w:rsid w:val="00B20E3B"/>
    <w:rPr>
      <w:rFonts w:ascii="Times New Roman" w:hAnsi="Times New Roman"/>
      <w:b/>
      <w:color w:val="auto"/>
    </w:rPr>
  </w:style>
  <w:style w:type="character" w:customStyle="1" w:styleId="Resref">
    <w:name w:val="Res#_ref"/>
    <w:rsid w:val="00B20E3B"/>
  </w:style>
  <w:style w:type="character" w:customStyle="1" w:styleId="FooterChar">
    <w:name w:val="Footer Char"/>
    <w:link w:val="Footer"/>
    <w:uiPriority w:val="99"/>
    <w:rsid w:val="00B20E3B"/>
    <w:rPr>
      <w:rFonts w:eastAsia="BatangChe"/>
      <w:sz w:val="24"/>
      <w:szCs w:val="24"/>
    </w:rPr>
  </w:style>
  <w:style w:type="character" w:customStyle="1" w:styleId="Heading1Char">
    <w:name w:val="Heading 1 Char"/>
    <w:link w:val="Heading1"/>
    <w:rsid w:val="00B20E3B"/>
    <w:rPr>
      <w:rFonts w:eastAsia="BatangChe"/>
      <w:b/>
      <w:bCs/>
      <w:sz w:val="24"/>
      <w:szCs w:val="24"/>
      <w:u w:val="single"/>
    </w:rPr>
  </w:style>
  <w:style w:type="character" w:customStyle="1" w:styleId="hps">
    <w:name w:val="hps"/>
    <w:rsid w:val="00B20E3B"/>
  </w:style>
  <w:style w:type="character" w:customStyle="1" w:styleId="z-TopofFormChar">
    <w:name w:val="z-Top of Form Char"/>
    <w:link w:val="z-TopofForm1"/>
    <w:uiPriority w:val="99"/>
    <w:rsid w:val="00B20E3B"/>
    <w:rPr>
      <w:rFonts w:ascii="Arial" w:eastAsia="Gulim" w:hAnsi="Arial"/>
      <w:vanish/>
      <w:sz w:val="16"/>
      <w:szCs w:val="16"/>
    </w:rPr>
  </w:style>
  <w:style w:type="character" w:customStyle="1" w:styleId="z-BottomofFormChar">
    <w:name w:val="z-Bottom of Form Char"/>
    <w:link w:val="z-BottomofForm1"/>
    <w:uiPriority w:val="99"/>
    <w:rsid w:val="00B20E3B"/>
    <w:rPr>
      <w:rFonts w:ascii="Arial" w:eastAsia="Gulim" w:hAnsi="Arial"/>
      <w:vanish/>
      <w:sz w:val="16"/>
      <w:szCs w:val="16"/>
    </w:rPr>
  </w:style>
  <w:style w:type="character" w:customStyle="1" w:styleId="PARAGRAPHChar">
    <w:name w:val="PARAGRAPH Char"/>
    <w:link w:val="PARAGRAPH"/>
    <w:locked/>
    <w:rsid w:val="00B20E3B"/>
    <w:rPr>
      <w:rFonts w:ascii="Arial" w:eastAsia="Malgun Gothic" w:hAnsi="Arial" w:cs="Arial"/>
      <w:spacing w:val="8"/>
      <w:lang w:eastAsia="zh-CN"/>
    </w:rPr>
  </w:style>
  <w:style w:type="character" w:customStyle="1" w:styleId="PlaceholderText1">
    <w:name w:val="Placeholder Text1"/>
    <w:uiPriority w:val="99"/>
    <w:semiHidden/>
    <w:rsid w:val="00B20E3B"/>
    <w:rPr>
      <w:color w:val="808080"/>
    </w:rPr>
  </w:style>
  <w:style w:type="character" w:customStyle="1" w:styleId="TabletextChar">
    <w:name w:val="Table_text Char"/>
    <w:link w:val="Tabletext"/>
    <w:rsid w:val="00B20E3B"/>
    <w:rPr>
      <w:sz w:val="22"/>
    </w:rPr>
  </w:style>
  <w:style w:type="character" w:customStyle="1" w:styleId="Char">
    <w:name w:val="段 Char"/>
    <w:link w:val="a6"/>
    <w:rsid w:val="00B20E3B"/>
    <w:rPr>
      <w:rFonts w:ascii="SimSun" w:eastAsia="SimSun"/>
      <w:sz w:val="21"/>
      <w:lang w:eastAsia="zh-CN"/>
    </w:rPr>
  </w:style>
  <w:style w:type="character" w:customStyle="1" w:styleId="shorttext">
    <w:name w:val="short_text"/>
    <w:rsid w:val="00B20E3B"/>
  </w:style>
  <w:style w:type="paragraph" w:styleId="ListParagraph">
    <w:name w:val="List Paragraph"/>
    <w:basedOn w:val="Normal"/>
    <w:uiPriority w:val="99"/>
    <w:rsid w:val="00B20E3B"/>
    <w:pPr>
      <w:spacing w:after="160" w:line="259" w:lineRule="auto"/>
      <w:ind w:leftChars="400" w:left="960"/>
    </w:pPr>
  </w:style>
  <w:style w:type="character" w:styleId="Emphasis">
    <w:name w:val="Emphasis"/>
    <w:uiPriority w:val="20"/>
    <w:qFormat/>
    <w:rsid w:val="00B20E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T11\Desktop\AWG\Inputs\AWG-2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AWG-23 Document Template.dot</Template>
  <TotalTime>3</TotalTime>
  <Pages>3</Pages>
  <Words>630</Words>
  <Characters>3591</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lpstr> </vt:lpstr>
    </vt:vector>
  </TitlesOfParts>
  <Company>APT</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APT11</dc:creator>
  <cp:keywords/>
  <cp:lastModifiedBy>APT Secretariat</cp:lastModifiedBy>
  <cp:revision>7</cp:revision>
  <cp:lastPrinted>1899-12-31T17:00:00Z</cp:lastPrinted>
  <dcterms:created xsi:type="dcterms:W3CDTF">2018-09-20T12:50:00Z</dcterms:created>
  <dcterms:modified xsi:type="dcterms:W3CDTF">2018-09-25T04:41:00Z</dcterms:modified>
</cp:coreProperties>
</file>