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8C3996">
        <w:rPr>
          <w:b/>
          <w:lang w:val="en-GB"/>
        </w:rPr>
        <w:t>10</w:t>
      </w:r>
      <w:r w:rsidR="008C3996" w:rsidRPr="008C3996">
        <w:rPr>
          <w:b/>
          <w:vertAlign w:val="superscript"/>
          <w:lang w:val="en-GB"/>
        </w:rPr>
        <w:t>th</w:t>
      </w:r>
      <w:r w:rsidR="008C3996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>1</w:t>
      </w:r>
      <w:r w:rsidR="00837E18">
        <w:rPr>
          <w:lang w:val="en-GB"/>
        </w:rPr>
        <w:t>3:0</w:t>
      </w:r>
      <w:r w:rsidR="009C4B8F">
        <w:rPr>
          <w:lang w:val="en-GB"/>
        </w:rPr>
        <w:t>0</w:t>
      </w:r>
      <w:r w:rsidR="00C03347">
        <w:rPr>
          <w:lang w:val="en-GB"/>
        </w:rPr>
        <w:t xml:space="preserve"> – 13:50</w:t>
      </w:r>
      <w:r w:rsidR="007420BD">
        <w:rPr>
          <w:lang w:val="en-GB"/>
        </w:rPr>
        <w:t xml:space="preserve"> Hours, </w:t>
      </w:r>
      <w:r w:rsidR="008C3996">
        <w:rPr>
          <w:lang w:val="en-GB"/>
        </w:rPr>
        <w:t>20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C03347" w:rsidP="007B616A">
      <w:pPr>
        <w:jc w:val="center"/>
        <w:rPr>
          <w:lang w:val="en-GB"/>
        </w:rPr>
      </w:pPr>
      <w:r>
        <w:rPr>
          <w:lang w:val="en-GB"/>
        </w:rPr>
        <w:t>Venue: Room C</w:t>
      </w:r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497660" w:rsidRDefault="0049766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Opening remarks</w:t>
      </w:r>
    </w:p>
    <w:p w:rsidR="00497660" w:rsidRPr="00497660" w:rsidRDefault="00497660" w:rsidP="00497660">
      <w:pPr>
        <w:pStyle w:val="ListParagraph"/>
        <w:rPr>
          <w:szCs w:val="20"/>
        </w:rPr>
      </w:pPr>
    </w:p>
    <w:p w:rsidR="00C47AF8" w:rsidRDefault="00C47AF8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Briefing about the outcomes of the informal meeting on UHF band </w:t>
      </w:r>
    </w:p>
    <w:p w:rsidR="00C47AF8" w:rsidRPr="00C47AF8" w:rsidRDefault="00C47AF8" w:rsidP="00C47AF8">
      <w:pPr>
        <w:pStyle w:val="ListParagrap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CE2019" w:rsidRDefault="00CE2019" w:rsidP="006D75EE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C03347">
        <w:rPr>
          <w:b/>
          <w:szCs w:val="20"/>
        </w:rPr>
        <w:t>COM 4:</w:t>
      </w:r>
      <w:r w:rsidRPr="00C03347">
        <w:rPr>
          <w:szCs w:val="20"/>
        </w:rPr>
        <w:t xml:space="preserve"> </w:t>
      </w:r>
      <w:r w:rsidR="007D3B6F" w:rsidRPr="00C03347">
        <w:rPr>
          <w:szCs w:val="20"/>
        </w:rPr>
        <w:t xml:space="preserve">AI 1.1, </w:t>
      </w:r>
      <w:r w:rsidR="00B00C18">
        <w:rPr>
          <w:szCs w:val="20"/>
        </w:rPr>
        <w:t>AI 1.3</w:t>
      </w:r>
      <w:r w:rsidR="00457518">
        <w:rPr>
          <w:szCs w:val="20"/>
        </w:rPr>
        <w:t>, AI 1.5</w:t>
      </w:r>
    </w:p>
    <w:p w:rsidR="00C03347" w:rsidRPr="00C03347" w:rsidRDefault="00C03347" w:rsidP="00C03347">
      <w:pPr>
        <w:pStyle w:val="ListParagraph"/>
        <w:ind w:left="1440"/>
        <w:jc w:val="both"/>
        <w:rPr>
          <w:szCs w:val="20"/>
        </w:rPr>
      </w:pPr>
    </w:p>
    <w:p w:rsidR="00CE2019" w:rsidRPr="00D874AB" w:rsidRDefault="00CE2019" w:rsidP="00D874AB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</w:t>
      </w:r>
      <w:bookmarkStart w:id="0" w:name="_GoBack"/>
      <w:bookmarkEnd w:id="0"/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 w:rsidR="0067038D">
        <w:rPr>
          <w:szCs w:val="20"/>
        </w:rPr>
        <w:t>AI 10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19" w:rsidRDefault="00FB4519">
      <w:r>
        <w:separator/>
      </w:r>
    </w:p>
  </w:endnote>
  <w:endnote w:type="continuationSeparator" w:id="0">
    <w:p w:rsidR="00FB4519" w:rsidRDefault="00FB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19" w:rsidRDefault="00FB4519">
      <w:r>
        <w:separator/>
      </w:r>
    </w:p>
  </w:footnote>
  <w:footnote w:type="continuationSeparator" w:id="0">
    <w:p w:rsidR="00FB4519" w:rsidRDefault="00FB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55F9"/>
    <w:rsid w:val="00064157"/>
    <w:rsid w:val="000713CF"/>
    <w:rsid w:val="000805C3"/>
    <w:rsid w:val="00094B87"/>
    <w:rsid w:val="0009564D"/>
    <w:rsid w:val="000A5418"/>
    <w:rsid w:val="000F517C"/>
    <w:rsid w:val="000F5540"/>
    <w:rsid w:val="001055EF"/>
    <w:rsid w:val="00107FBF"/>
    <w:rsid w:val="001223CE"/>
    <w:rsid w:val="0013798E"/>
    <w:rsid w:val="001539DD"/>
    <w:rsid w:val="00160E75"/>
    <w:rsid w:val="00174E4F"/>
    <w:rsid w:val="00183913"/>
    <w:rsid w:val="00196568"/>
    <w:rsid w:val="001A2F16"/>
    <w:rsid w:val="001B18C2"/>
    <w:rsid w:val="001C017F"/>
    <w:rsid w:val="001C3B08"/>
    <w:rsid w:val="001D1A6A"/>
    <w:rsid w:val="001D3601"/>
    <w:rsid w:val="001D44D6"/>
    <w:rsid w:val="001D5D7E"/>
    <w:rsid w:val="0020157C"/>
    <w:rsid w:val="00204EDE"/>
    <w:rsid w:val="0021588B"/>
    <w:rsid w:val="002216AC"/>
    <w:rsid w:val="002368E6"/>
    <w:rsid w:val="00254A1B"/>
    <w:rsid w:val="0028454D"/>
    <w:rsid w:val="00291C9E"/>
    <w:rsid w:val="002926D4"/>
    <w:rsid w:val="00294429"/>
    <w:rsid w:val="002B5C90"/>
    <w:rsid w:val="002C07DA"/>
    <w:rsid w:val="002C7EA9"/>
    <w:rsid w:val="0030043D"/>
    <w:rsid w:val="003212DA"/>
    <w:rsid w:val="00342F20"/>
    <w:rsid w:val="00342F9B"/>
    <w:rsid w:val="0036310C"/>
    <w:rsid w:val="00365EB3"/>
    <w:rsid w:val="00367CED"/>
    <w:rsid w:val="0037204D"/>
    <w:rsid w:val="00372649"/>
    <w:rsid w:val="003809C7"/>
    <w:rsid w:val="003A5EC9"/>
    <w:rsid w:val="003B6263"/>
    <w:rsid w:val="003C64A7"/>
    <w:rsid w:val="003D3FDA"/>
    <w:rsid w:val="003E3F96"/>
    <w:rsid w:val="0040746A"/>
    <w:rsid w:val="00420822"/>
    <w:rsid w:val="00426678"/>
    <w:rsid w:val="004312AC"/>
    <w:rsid w:val="0045458F"/>
    <w:rsid w:val="00457518"/>
    <w:rsid w:val="004633B4"/>
    <w:rsid w:val="00473732"/>
    <w:rsid w:val="00475429"/>
    <w:rsid w:val="00493D35"/>
    <w:rsid w:val="00497660"/>
    <w:rsid w:val="004B3553"/>
    <w:rsid w:val="004F0446"/>
    <w:rsid w:val="00516694"/>
    <w:rsid w:val="005260EA"/>
    <w:rsid w:val="00530E8C"/>
    <w:rsid w:val="00545933"/>
    <w:rsid w:val="0055691B"/>
    <w:rsid w:val="00557544"/>
    <w:rsid w:val="00577CB1"/>
    <w:rsid w:val="00587875"/>
    <w:rsid w:val="005A65F7"/>
    <w:rsid w:val="005B5356"/>
    <w:rsid w:val="005F4563"/>
    <w:rsid w:val="00607E2B"/>
    <w:rsid w:val="00611EF2"/>
    <w:rsid w:val="006139D6"/>
    <w:rsid w:val="00623CE1"/>
    <w:rsid w:val="00624036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6F541B"/>
    <w:rsid w:val="00700615"/>
    <w:rsid w:val="00712451"/>
    <w:rsid w:val="00717288"/>
    <w:rsid w:val="00731041"/>
    <w:rsid w:val="007319FC"/>
    <w:rsid w:val="0073298E"/>
    <w:rsid w:val="00732F08"/>
    <w:rsid w:val="007362EC"/>
    <w:rsid w:val="0074190C"/>
    <w:rsid w:val="007420BD"/>
    <w:rsid w:val="00742FFD"/>
    <w:rsid w:val="00746FB2"/>
    <w:rsid w:val="00762576"/>
    <w:rsid w:val="0076312E"/>
    <w:rsid w:val="00773D8E"/>
    <w:rsid w:val="00773EC2"/>
    <w:rsid w:val="00783880"/>
    <w:rsid w:val="00791060"/>
    <w:rsid w:val="007B216B"/>
    <w:rsid w:val="007B3CFE"/>
    <w:rsid w:val="007B5626"/>
    <w:rsid w:val="007B616A"/>
    <w:rsid w:val="007B66E7"/>
    <w:rsid w:val="007C6CE3"/>
    <w:rsid w:val="007D3B6F"/>
    <w:rsid w:val="007D7E1A"/>
    <w:rsid w:val="0080570B"/>
    <w:rsid w:val="008148E1"/>
    <w:rsid w:val="008319BF"/>
    <w:rsid w:val="00837E18"/>
    <w:rsid w:val="0085393C"/>
    <w:rsid w:val="00861773"/>
    <w:rsid w:val="00861CB6"/>
    <w:rsid w:val="008C3996"/>
    <w:rsid w:val="008D0E09"/>
    <w:rsid w:val="008D63A3"/>
    <w:rsid w:val="008F7314"/>
    <w:rsid w:val="00905119"/>
    <w:rsid w:val="0092501C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C4B8F"/>
    <w:rsid w:val="009C7704"/>
    <w:rsid w:val="009F050E"/>
    <w:rsid w:val="009F2B73"/>
    <w:rsid w:val="00A13265"/>
    <w:rsid w:val="00A26FA6"/>
    <w:rsid w:val="00A4510B"/>
    <w:rsid w:val="00A71136"/>
    <w:rsid w:val="00AA474C"/>
    <w:rsid w:val="00AA6C59"/>
    <w:rsid w:val="00AB4180"/>
    <w:rsid w:val="00AD7E5F"/>
    <w:rsid w:val="00AE5150"/>
    <w:rsid w:val="00B00C18"/>
    <w:rsid w:val="00B01AA1"/>
    <w:rsid w:val="00B106B0"/>
    <w:rsid w:val="00B14290"/>
    <w:rsid w:val="00B30C81"/>
    <w:rsid w:val="00B42BEA"/>
    <w:rsid w:val="00B42F8F"/>
    <w:rsid w:val="00B4793B"/>
    <w:rsid w:val="00B53FEF"/>
    <w:rsid w:val="00B63FF0"/>
    <w:rsid w:val="00BC3388"/>
    <w:rsid w:val="00BC552F"/>
    <w:rsid w:val="00BD5856"/>
    <w:rsid w:val="00BF53FC"/>
    <w:rsid w:val="00C03347"/>
    <w:rsid w:val="00C0780D"/>
    <w:rsid w:val="00C11D68"/>
    <w:rsid w:val="00C15633"/>
    <w:rsid w:val="00C15799"/>
    <w:rsid w:val="00C357AD"/>
    <w:rsid w:val="00C47AF8"/>
    <w:rsid w:val="00C6069C"/>
    <w:rsid w:val="00C76BA6"/>
    <w:rsid w:val="00C800C0"/>
    <w:rsid w:val="00C85119"/>
    <w:rsid w:val="00C910FD"/>
    <w:rsid w:val="00CA52D3"/>
    <w:rsid w:val="00CD058A"/>
    <w:rsid w:val="00CD5431"/>
    <w:rsid w:val="00CE2019"/>
    <w:rsid w:val="00CE60C0"/>
    <w:rsid w:val="00CF2491"/>
    <w:rsid w:val="00D01842"/>
    <w:rsid w:val="00D1252E"/>
    <w:rsid w:val="00D57772"/>
    <w:rsid w:val="00D6113E"/>
    <w:rsid w:val="00D72AE3"/>
    <w:rsid w:val="00D75A4D"/>
    <w:rsid w:val="00D8478B"/>
    <w:rsid w:val="00D86151"/>
    <w:rsid w:val="00D874AB"/>
    <w:rsid w:val="00DA29FD"/>
    <w:rsid w:val="00DA63FF"/>
    <w:rsid w:val="00DA7595"/>
    <w:rsid w:val="00DB0A68"/>
    <w:rsid w:val="00DC43A3"/>
    <w:rsid w:val="00DC7B01"/>
    <w:rsid w:val="00DD7C09"/>
    <w:rsid w:val="00E0124F"/>
    <w:rsid w:val="00E20A55"/>
    <w:rsid w:val="00E24D3B"/>
    <w:rsid w:val="00E54660"/>
    <w:rsid w:val="00E64D80"/>
    <w:rsid w:val="00E674D3"/>
    <w:rsid w:val="00E70FD0"/>
    <w:rsid w:val="00EA6E50"/>
    <w:rsid w:val="00EE28B4"/>
    <w:rsid w:val="00EF1080"/>
    <w:rsid w:val="00F62A9D"/>
    <w:rsid w:val="00F81918"/>
    <w:rsid w:val="00F84067"/>
    <w:rsid w:val="00FB39EE"/>
    <w:rsid w:val="00FB4519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99</cp:revision>
  <cp:lastPrinted>2004-07-28T02:14:00Z</cp:lastPrinted>
  <dcterms:created xsi:type="dcterms:W3CDTF">2015-10-27T03:21:00Z</dcterms:created>
  <dcterms:modified xsi:type="dcterms:W3CDTF">2015-11-20T10:05:00Z</dcterms:modified>
</cp:coreProperties>
</file>