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C1082" w14:textId="77777777" w:rsidR="00527B45" w:rsidRPr="005755E6" w:rsidRDefault="00EA1B34" w:rsidP="000B5983">
      <w:pPr>
        <w:jc w:val="center"/>
        <w:rPr>
          <w:rFonts w:ascii="Times New Roman" w:hAnsi="Times New Roman" w:cs="Times New Roman"/>
          <w:b/>
          <w:sz w:val="28"/>
          <w:szCs w:val="28"/>
        </w:rPr>
      </w:pPr>
      <w:r w:rsidRPr="005755E6">
        <w:rPr>
          <w:rFonts w:ascii="Times New Roman" w:hAnsi="Times New Roman" w:cs="Times New Roman"/>
          <w:b/>
          <w:sz w:val="28"/>
          <w:szCs w:val="28"/>
        </w:rPr>
        <w:t>Report of the Agenda Item Coordinator during CPM</w:t>
      </w:r>
      <w:r w:rsidR="000B5983" w:rsidRPr="005755E6">
        <w:rPr>
          <w:rFonts w:ascii="Times New Roman" w:hAnsi="Times New Roman" w:cs="Times New Roman"/>
          <w:b/>
          <w:sz w:val="28"/>
          <w:szCs w:val="28"/>
        </w:rPr>
        <w:t>19-2</w:t>
      </w:r>
    </w:p>
    <w:p w14:paraId="55F227FD" w14:textId="77777777" w:rsidR="00EA1B34" w:rsidRDefault="00EA1B34" w:rsidP="00AC461C">
      <w:pPr>
        <w:jc w:val="center"/>
        <w:rPr>
          <w:rFonts w:ascii="Times New Roman" w:hAnsi="Times New Roman" w:cs="Times New Roman"/>
          <w:sz w:val="24"/>
          <w:szCs w:val="24"/>
        </w:rPr>
      </w:pPr>
      <w:r w:rsidRPr="004D7CC0">
        <w:rPr>
          <w:rFonts w:ascii="Times New Roman" w:hAnsi="Times New Roman" w:cs="Times New Roman"/>
          <w:sz w:val="24"/>
          <w:szCs w:val="24"/>
        </w:rPr>
        <w:t>Name and email of the Coordinator</w:t>
      </w:r>
      <w:r w:rsidR="004D7CC0">
        <w:rPr>
          <w:rFonts w:ascii="Times New Roman" w:hAnsi="Times New Roman" w:cs="Times New Roman"/>
          <w:sz w:val="24"/>
          <w:szCs w:val="24"/>
        </w:rPr>
        <w:t>:</w:t>
      </w:r>
      <w:r w:rsidR="00E930B3">
        <w:rPr>
          <w:rFonts w:ascii="Times New Roman" w:hAnsi="Times New Roman" w:cs="Times New Roman"/>
          <w:sz w:val="24"/>
          <w:szCs w:val="24"/>
        </w:rPr>
        <w:t xml:space="preserve"> Nguyen Hu</w:t>
      </w:r>
      <w:r w:rsidR="009F2288">
        <w:rPr>
          <w:rFonts w:ascii="Times New Roman" w:hAnsi="Times New Roman" w:cs="Times New Roman"/>
          <w:sz w:val="24"/>
          <w:szCs w:val="24"/>
        </w:rPr>
        <w:t xml:space="preserve">y </w:t>
      </w:r>
      <w:r w:rsidR="00E930B3">
        <w:rPr>
          <w:rFonts w:ascii="Times New Roman" w:hAnsi="Times New Roman" w:cs="Times New Roman"/>
          <w:sz w:val="24"/>
          <w:szCs w:val="24"/>
        </w:rPr>
        <w:t xml:space="preserve">Cuong, cuongnh@rfd.gov.vn </w:t>
      </w:r>
    </w:p>
    <w:p w14:paraId="45F4E9CE" w14:textId="77777777" w:rsidR="004D7CC0" w:rsidRPr="004D7CC0" w:rsidRDefault="004D7CC0" w:rsidP="00AC461C">
      <w:pPr>
        <w:jc w:val="center"/>
        <w:rPr>
          <w:rFonts w:ascii="Times New Roman" w:hAnsi="Times New Roman" w:cs="Times New Roman"/>
          <w:sz w:val="24"/>
          <w:szCs w:val="24"/>
        </w:rPr>
      </w:pPr>
      <w:r>
        <w:rPr>
          <w:rFonts w:ascii="Times New Roman" w:hAnsi="Times New Roman" w:cs="Times New Roman"/>
          <w:sz w:val="24"/>
          <w:szCs w:val="24"/>
        </w:rPr>
        <w:t>Report Date:</w:t>
      </w:r>
      <w:r w:rsidR="00E930B3">
        <w:rPr>
          <w:rFonts w:ascii="Times New Roman" w:hAnsi="Times New Roman" w:cs="Times New Roman"/>
          <w:sz w:val="24"/>
          <w:szCs w:val="24"/>
        </w:rPr>
        <w:t xml:space="preserve"> 20/2/2019 </w:t>
      </w:r>
      <w:r>
        <w:rPr>
          <w:rFonts w:ascii="Times New Roman" w:hAnsi="Times New Roman" w:cs="Times New Roman"/>
          <w:sz w:val="24"/>
          <w:szCs w:val="24"/>
        </w:rPr>
        <w:t xml:space="preserve"> </w:t>
      </w:r>
    </w:p>
    <w:p w14:paraId="5FBA55F5" w14:textId="77777777" w:rsidR="000B5983" w:rsidRPr="00AC461C" w:rsidRDefault="000B5983" w:rsidP="00086F2C">
      <w:pPr>
        <w:rPr>
          <w:rFonts w:ascii="Times New Roman" w:hAnsi="Times New Roman" w:cs="Times New Roman"/>
          <w:sz w:val="24"/>
          <w:szCs w:val="24"/>
        </w:rPr>
      </w:pPr>
    </w:p>
    <w:p w14:paraId="0A8074D8" w14:textId="77777777" w:rsidR="00EA1B34" w:rsidRPr="00E930B3"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Agenda Item</w:t>
      </w:r>
      <w:r w:rsidR="00E930B3">
        <w:rPr>
          <w:rFonts w:ascii="Times New Roman" w:hAnsi="Times New Roman" w:cs="Times New Roman"/>
          <w:sz w:val="24"/>
          <w:szCs w:val="24"/>
        </w:rPr>
        <w:t xml:space="preserve"> </w:t>
      </w:r>
      <w:r w:rsidR="00E930B3" w:rsidRPr="009F2288">
        <w:rPr>
          <w:rFonts w:ascii="Times New Roman" w:hAnsi="Times New Roman" w:cs="Times New Roman"/>
          <w:sz w:val="24"/>
          <w:szCs w:val="24"/>
        </w:rPr>
        <w:t>to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Resolution 659 (WRC</w:t>
      </w:r>
      <w:r w:rsidR="00E930B3" w:rsidRPr="009F2288">
        <w:rPr>
          <w:rFonts w:ascii="Times New Roman" w:hAnsi="Times New Roman" w:cs="Times New Roman"/>
          <w:sz w:val="24"/>
          <w:szCs w:val="24"/>
        </w:rPr>
        <w:noBreakHyphen/>
        <w:t>15);</w:t>
      </w:r>
    </w:p>
    <w:p w14:paraId="7D0F37F7" w14:textId="77777777" w:rsidR="00E930B3" w:rsidRDefault="00E930B3" w:rsidP="009F2288">
      <w:pPr>
        <w:pStyle w:val="ListParagraph"/>
        <w:ind w:leftChars="0" w:left="360"/>
        <w:rPr>
          <w:rFonts w:ascii="Times New Roman" w:hAnsi="Times New Roman" w:cs="Times New Roman"/>
          <w:sz w:val="24"/>
          <w:szCs w:val="24"/>
        </w:rPr>
      </w:pPr>
      <w:r w:rsidRPr="009F2288">
        <w:rPr>
          <w:rFonts w:ascii="Times New Roman" w:hAnsi="Times New Roman" w:cs="Times New Roman"/>
          <w:sz w:val="24"/>
          <w:szCs w:val="24"/>
        </w:rPr>
        <w:t xml:space="preserve">Resolution </w:t>
      </w:r>
      <w:r w:rsidRPr="009F2288">
        <w:rPr>
          <w:rFonts w:ascii="Times New Roman" w:hAnsi="Times New Roman" w:cs="Times New Roman"/>
          <w:b/>
          <w:sz w:val="24"/>
          <w:szCs w:val="24"/>
        </w:rPr>
        <w:t>659 (WRC</w:t>
      </w:r>
      <w:r w:rsidRPr="009F2288">
        <w:rPr>
          <w:rFonts w:ascii="Times New Roman" w:hAnsi="Times New Roman" w:cs="Times New Roman"/>
          <w:b/>
          <w:sz w:val="24"/>
          <w:szCs w:val="24"/>
        </w:rPr>
        <w:noBreakHyphen/>
        <w:t>15)</w:t>
      </w:r>
      <w:r w:rsidRPr="009F2288">
        <w:rPr>
          <w:rFonts w:ascii="Times New Roman" w:hAnsi="Times New Roman" w:cs="Times New Roman"/>
          <w:sz w:val="24"/>
          <w:szCs w:val="24"/>
        </w:rPr>
        <w:t xml:space="preserve"> – </w:t>
      </w:r>
      <w:r w:rsidRPr="009F2288">
        <w:rPr>
          <w:rFonts w:ascii="Times New Roman" w:hAnsi="Times New Roman" w:cs="Times New Roman"/>
          <w:i/>
          <w:sz w:val="24"/>
          <w:szCs w:val="24"/>
        </w:rPr>
        <w:t>Studies to accommodate requirements in the space operation service for non-geostationary satellites with short duration missions.</w:t>
      </w:r>
    </w:p>
    <w:p w14:paraId="4BE2F318" w14:textId="77777777" w:rsidR="00EA1B34"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APT Preliminary View</w:t>
      </w:r>
      <w:r w:rsidR="000B5983" w:rsidRPr="00AC461C">
        <w:rPr>
          <w:rFonts w:ascii="Times New Roman" w:hAnsi="Times New Roman" w:cs="Times New Roman"/>
          <w:sz w:val="24"/>
          <w:szCs w:val="24"/>
        </w:rPr>
        <w:t xml:space="preserve">s and/or </w:t>
      </w:r>
      <w:r w:rsidR="00D1517A" w:rsidRPr="00AC461C">
        <w:rPr>
          <w:rFonts w:ascii="Times New Roman" w:hAnsi="Times New Roman" w:cs="Times New Roman"/>
          <w:sz w:val="24"/>
          <w:szCs w:val="24"/>
        </w:rPr>
        <w:t xml:space="preserve">APT Views for the modification of draft CPM Report (which </w:t>
      </w:r>
      <w:r w:rsidR="00683E04">
        <w:rPr>
          <w:rFonts w:ascii="Times New Roman" w:hAnsi="Times New Roman" w:cs="Times New Roman"/>
          <w:sz w:val="24"/>
          <w:szCs w:val="24"/>
        </w:rPr>
        <w:t xml:space="preserve">was </w:t>
      </w:r>
      <w:r w:rsidR="000B5983" w:rsidRPr="00AC461C">
        <w:rPr>
          <w:rFonts w:ascii="Times New Roman" w:hAnsi="Times New Roman" w:cs="Times New Roman"/>
          <w:sz w:val="24"/>
          <w:szCs w:val="24"/>
        </w:rPr>
        <w:t>submitted</w:t>
      </w:r>
      <w:r w:rsidRPr="00AC461C">
        <w:rPr>
          <w:rFonts w:ascii="Times New Roman" w:hAnsi="Times New Roman" w:cs="Times New Roman"/>
          <w:sz w:val="24"/>
          <w:szCs w:val="24"/>
        </w:rPr>
        <w:t xml:space="preserve"> to CPM19-2</w:t>
      </w:r>
      <w:r w:rsidR="00D1517A" w:rsidRPr="00AC461C">
        <w:rPr>
          <w:rFonts w:ascii="Times New Roman" w:hAnsi="Times New Roman" w:cs="Times New Roman"/>
          <w:sz w:val="24"/>
          <w:szCs w:val="24"/>
        </w:rPr>
        <w:t>)</w:t>
      </w:r>
      <w:r w:rsidR="000B5983" w:rsidRPr="00AC461C">
        <w:rPr>
          <w:rFonts w:ascii="Times New Roman" w:hAnsi="Times New Roman" w:cs="Times New Roman"/>
          <w:sz w:val="24"/>
          <w:szCs w:val="24"/>
        </w:rPr>
        <w:t xml:space="preserve"> on the Agenda Item</w:t>
      </w:r>
    </w:p>
    <w:p w14:paraId="5C94BD01" w14:textId="77777777" w:rsidR="004D7CC0" w:rsidRDefault="00E930B3" w:rsidP="00E930B3">
      <w:pPr>
        <w:ind w:firstLine="360"/>
        <w:rPr>
          <w:rFonts w:ascii="Times New Roman" w:hAnsi="Times New Roman" w:cs="Times New Roman"/>
          <w:sz w:val="24"/>
          <w:szCs w:val="24"/>
        </w:rPr>
      </w:pPr>
      <w:r>
        <w:rPr>
          <w:rFonts w:ascii="Times New Roman" w:hAnsi="Times New Roman" w:cs="Times New Roman"/>
          <w:sz w:val="24"/>
          <w:szCs w:val="24"/>
        </w:rPr>
        <w:t>None</w:t>
      </w:r>
    </w:p>
    <w:p w14:paraId="5123AEAC" w14:textId="77777777" w:rsidR="008742F3" w:rsidRDefault="00EA1B34"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Topics proposed by other regional Groups or ITU Members which are </w:t>
      </w:r>
      <w:r w:rsidR="008742F3" w:rsidRPr="00AC461C">
        <w:rPr>
          <w:rFonts w:ascii="Times New Roman" w:hAnsi="Times New Roman" w:cs="Times New Roman"/>
          <w:sz w:val="24"/>
          <w:szCs w:val="24"/>
        </w:rPr>
        <w:t xml:space="preserve">not included in </w:t>
      </w:r>
      <w:r w:rsidR="00C82B13">
        <w:rPr>
          <w:rFonts w:ascii="Times New Roman" w:hAnsi="Times New Roman" w:cs="Times New Roman"/>
          <w:sz w:val="24"/>
          <w:szCs w:val="24"/>
        </w:rPr>
        <w:t>no. 2 above</w:t>
      </w:r>
    </w:p>
    <w:p w14:paraId="60F0D81F" w14:textId="77777777" w:rsidR="00EA1B34" w:rsidRDefault="008742F3" w:rsidP="00086F2C">
      <w:pPr>
        <w:pStyle w:val="ListParagraph"/>
        <w:numPr>
          <w:ilvl w:val="0"/>
          <w:numId w:val="1"/>
        </w:numPr>
        <w:ind w:leftChars="0" w:left="360"/>
        <w:rPr>
          <w:rFonts w:ascii="Times New Roman" w:hAnsi="Times New Roman" w:cs="Times New Roman"/>
          <w:sz w:val="24"/>
          <w:szCs w:val="24"/>
        </w:rPr>
      </w:pPr>
      <w:r w:rsidRPr="00AC461C">
        <w:rPr>
          <w:rFonts w:ascii="Times New Roman" w:hAnsi="Times New Roman" w:cs="Times New Roman"/>
          <w:sz w:val="24"/>
          <w:szCs w:val="24"/>
        </w:rPr>
        <w:t xml:space="preserve">Progress of discussion during </w:t>
      </w:r>
      <w:r w:rsidR="000B5983" w:rsidRPr="00AC461C">
        <w:rPr>
          <w:rFonts w:ascii="Times New Roman" w:hAnsi="Times New Roman" w:cs="Times New Roman"/>
          <w:sz w:val="24"/>
          <w:szCs w:val="24"/>
        </w:rPr>
        <w:t>CPM19-2</w:t>
      </w:r>
      <w:r w:rsidR="00D1517A" w:rsidRPr="00AC461C">
        <w:rPr>
          <w:rFonts w:ascii="Times New Roman" w:hAnsi="Times New Roman" w:cs="Times New Roman"/>
          <w:sz w:val="24"/>
          <w:szCs w:val="24"/>
        </w:rPr>
        <w:t xml:space="preserve"> on the Agenda Item</w:t>
      </w:r>
    </w:p>
    <w:p w14:paraId="129FFCB9" w14:textId="71A5277D" w:rsidR="00423F8E" w:rsidRPr="009F2288" w:rsidRDefault="00BC3E56" w:rsidP="00BC3E56">
      <w:pPr>
        <w:ind w:left="360"/>
        <w:rPr>
          <w:rFonts w:ascii="Times New Roman" w:hAnsi="Times New Roman" w:cs="Times New Roman"/>
          <w:sz w:val="24"/>
          <w:szCs w:val="24"/>
        </w:rPr>
      </w:pPr>
      <w:r w:rsidRPr="00BC3E56">
        <w:rPr>
          <w:rFonts w:ascii="Times New Roman" w:hAnsi="Times New Roman" w:cs="Times New Roman"/>
          <w:sz w:val="24"/>
          <w:szCs w:val="24"/>
        </w:rPr>
        <w:t>The sub-working group 4c ai 1.7 was met one time. There are 04 contributions revising the draft CPM report for agenda item 1.7 from France, United States of America, </w:t>
      </w:r>
      <w:r w:rsidRPr="00BC3E56">
        <w:rPr>
          <w:rFonts w:ascii="Times New Roman" w:hAnsi="Times New Roman" w:cs="Times New Roman"/>
          <w:sz w:val="24"/>
          <w:szCs w:val="24"/>
        </w:rPr>
        <w:t>IUCAF</w:t>
      </w:r>
      <w:r w:rsidRPr="00BC3E56">
        <w:rPr>
          <w:rFonts w:ascii="Times New Roman" w:hAnsi="Times New Roman" w:cs="Times New Roman"/>
          <w:sz w:val="24"/>
          <w:szCs w:val="24"/>
        </w:rPr>
        <w:t> (Scientific Committee on Frequencies Allocations for Radio Astronomy and Space Science), Algeria+(People's Democratic Republic of), Saudi Arabia (Kingdom of), Bahrain (Kingdom of), Egypt (Arab Republic of), United Arab Emirates, Iraq (Republic of), Jordan (Hashemite Kingdom of), Kuwait (State of), Oman (Sultanate of), Qatar (State of), Sudan (Republic of the), Tunisia.</w:t>
      </w:r>
    </w:p>
    <w:p w14:paraId="1EAF086C" w14:textId="019D683F" w:rsidR="00423F8E" w:rsidRPr="009F2288" w:rsidRDefault="00423F8E" w:rsidP="009F2288">
      <w:pPr>
        <w:ind w:firstLine="360"/>
        <w:rPr>
          <w:rFonts w:ascii="Times New Roman" w:hAnsi="Times New Roman" w:cs="Times New Roman"/>
          <w:sz w:val="24"/>
          <w:szCs w:val="24"/>
        </w:rPr>
      </w:pPr>
      <w:r w:rsidRPr="009F2288">
        <w:rPr>
          <w:rFonts w:ascii="Times New Roman" w:hAnsi="Times New Roman" w:cs="Times New Roman"/>
          <w:sz w:val="24"/>
          <w:szCs w:val="24"/>
        </w:rPr>
        <w:t>Ther</w:t>
      </w:r>
      <w:r w:rsidR="00BC3E56">
        <w:rPr>
          <w:rFonts w:ascii="Times New Roman" w:hAnsi="Times New Roman" w:cs="Times New Roman"/>
          <w:sz w:val="24"/>
          <w:szCs w:val="24"/>
        </w:rPr>
        <w:t>e</w:t>
      </w:r>
      <w:r w:rsidRPr="009F2288">
        <w:rPr>
          <w:rFonts w:ascii="Times New Roman" w:hAnsi="Times New Roman" w:cs="Times New Roman"/>
          <w:sz w:val="24"/>
          <w:szCs w:val="24"/>
        </w:rPr>
        <w:t xml:space="preserve"> were 03 offline dicussions required during the first meeting, inlcuding: </w:t>
      </w:r>
    </w:p>
    <w:p w14:paraId="3BE2C817" w14:textId="77777777" w:rsidR="00423F8E" w:rsidRPr="009F2288" w:rsidRDefault="00423F8E" w:rsidP="009F2288">
      <w:pPr>
        <w:pStyle w:val="ListParagraph"/>
        <w:numPr>
          <w:ilvl w:val="0"/>
          <w:numId w:val="3"/>
        </w:numPr>
        <w:ind w:leftChars="0"/>
        <w:rPr>
          <w:rFonts w:ascii="Times New Roman" w:hAnsi="Times New Roman" w:cs="Times New Roman"/>
          <w:sz w:val="24"/>
          <w:szCs w:val="24"/>
        </w:rPr>
      </w:pPr>
      <w:r w:rsidRPr="009F2288">
        <w:rPr>
          <w:rFonts w:ascii="Times New Roman" w:hAnsi="Times New Roman" w:cs="Times New Roman"/>
          <w:sz w:val="24"/>
          <w:szCs w:val="24"/>
        </w:rPr>
        <w:t>Offline Discussion #1 (USA &amp; FRANCE) – to consider yellow highlighted text in section 4/1.7/3.3.1 to seek suitable wording.</w:t>
      </w:r>
    </w:p>
    <w:p w14:paraId="0622DE52" w14:textId="77777777" w:rsidR="00423F8E" w:rsidRPr="009F2288" w:rsidRDefault="00423F8E" w:rsidP="009F2288">
      <w:pPr>
        <w:pStyle w:val="ListParagraph"/>
        <w:numPr>
          <w:ilvl w:val="0"/>
          <w:numId w:val="3"/>
        </w:numPr>
        <w:ind w:leftChars="0"/>
        <w:rPr>
          <w:rFonts w:ascii="Times New Roman" w:hAnsi="Times New Roman" w:cs="Times New Roman"/>
          <w:sz w:val="24"/>
          <w:szCs w:val="24"/>
        </w:rPr>
      </w:pPr>
      <w:r w:rsidRPr="009F2288">
        <w:rPr>
          <w:rFonts w:ascii="Times New Roman" w:hAnsi="Times New Roman" w:cs="Times New Roman"/>
          <w:sz w:val="24"/>
          <w:szCs w:val="24"/>
        </w:rPr>
        <w:t>Offline Discussion #2 (FRANCE &amp; IUCAF) – to consider blue highlighted text related to RAS in section 4/1.7/3.3.2.1 to seek suitable wording.</w:t>
      </w:r>
    </w:p>
    <w:p w14:paraId="02B7999A" w14:textId="77777777" w:rsidR="00423F8E" w:rsidRPr="009F2288" w:rsidRDefault="00423F8E" w:rsidP="009F2288">
      <w:pPr>
        <w:pStyle w:val="ListParagraph"/>
        <w:numPr>
          <w:ilvl w:val="0"/>
          <w:numId w:val="3"/>
        </w:numPr>
        <w:ind w:leftChars="0"/>
        <w:rPr>
          <w:rFonts w:ascii="Times New Roman" w:hAnsi="Times New Roman" w:cs="Times New Roman"/>
          <w:sz w:val="24"/>
          <w:szCs w:val="24"/>
        </w:rPr>
      </w:pPr>
      <w:r w:rsidRPr="009F2288">
        <w:rPr>
          <w:rFonts w:ascii="Times New Roman" w:hAnsi="Times New Roman" w:cs="Times New Roman"/>
          <w:sz w:val="24"/>
          <w:szCs w:val="24"/>
        </w:rPr>
        <w:t>Offline Discussion #3 (WMO &amp; USA &amp; UK) – to consider blue highlighted proposed USA deletion of sentence in 4/1.7/3.3.3.2 para A)</w:t>
      </w:r>
    </w:p>
    <w:p w14:paraId="588C6A0F" w14:textId="508EE693" w:rsidR="009F2288" w:rsidRPr="00857540" w:rsidRDefault="00423F8E" w:rsidP="009F2288">
      <w:pPr>
        <w:ind w:left="360"/>
        <w:rPr>
          <w:szCs w:val="24"/>
          <w:lang w:val="fr-CH"/>
        </w:rPr>
      </w:pPr>
      <w:r w:rsidRPr="009F2288">
        <w:rPr>
          <w:rFonts w:ascii="Times New Roman" w:hAnsi="Times New Roman" w:cs="Times New Roman"/>
          <w:sz w:val="24"/>
          <w:szCs w:val="24"/>
        </w:rPr>
        <w:t>In</w:t>
      </w:r>
      <w:r w:rsidR="009F2288" w:rsidRPr="009F2288">
        <w:rPr>
          <w:rFonts w:ascii="Times New Roman" w:hAnsi="Times New Roman" w:cs="Times New Roman"/>
          <w:sz w:val="24"/>
          <w:szCs w:val="24"/>
        </w:rPr>
        <w:t xml:space="preserve"> addit</w:t>
      </w:r>
      <w:r w:rsidR="00BC3E56">
        <w:rPr>
          <w:rFonts w:ascii="Times New Roman" w:hAnsi="Times New Roman" w:cs="Times New Roman"/>
          <w:sz w:val="24"/>
          <w:szCs w:val="24"/>
        </w:rPr>
        <w:t>i</w:t>
      </w:r>
      <w:r w:rsidR="009F2288" w:rsidRPr="009F2288">
        <w:rPr>
          <w:rFonts w:ascii="Times New Roman" w:hAnsi="Times New Roman" w:cs="Times New Roman"/>
          <w:sz w:val="24"/>
          <w:szCs w:val="24"/>
        </w:rPr>
        <w:t>on, USA want</w:t>
      </w:r>
      <w:r w:rsidR="009F2288">
        <w:rPr>
          <w:rFonts w:ascii="Times New Roman" w:hAnsi="Times New Roman" w:cs="Times New Roman"/>
          <w:sz w:val="24"/>
          <w:szCs w:val="24"/>
        </w:rPr>
        <w:t>s</w:t>
      </w:r>
      <w:r w:rsidR="009F2288" w:rsidRPr="009F2288">
        <w:rPr>
          <w:rFonts w:ascii="Times New Roman" w:hAnsi="Times New Roman" w:cs="Times New Roman"/>
          <w:sz w:val="24"/>
          <w:szCs w:val="24"/>
        </w:rPr>
        <w:t xml:space="preserve"> to add new paragra</w:t>
      </w:r>
      <w:r w:rsidR="009F2288">
        <w:rPr>
          <w:rFonts w:ascii="Times New Roman" w:hAnsi="Times New Roman" w:cs="Times New Roman"/>
          <w:sz w:val="24"/>
          <w:szCs w:val="24"/>
        </w:rPr>
        <w:t>p</w:t>
      </w:r>
      <w:r w:rsidR="009F2288" w:rsidRPr="009F2288">
        <w:rPr>
          <w:rFonts w:ascii="Times New Roman" w:hAnsi="Times New Roman" w:cs="Times New Roman"/>
          <w:sz w:val="24"/>
          <w:szCs w:val="24"/>
        </w:rPr>
        <w:t>h: [Adjacent ban</w:t>
      </w:r>
      <w:bookmarkStart w:id="0" w:name="_GoBack"/>
      <w:bookmarkEnd w:id="0"/>
      <w:r w:rsidR="009F2288" w:rsidRPr="009F2288">
        <w:rPr>
          <w:rFonts w:ascii="Times New Roman" w:hAnsi="Times New Roman" w:cs="Times New Roman"/>
          <w:sz w:val="24"/>
          <w:szCs w:val="24"/>
        </w:rPr>
        <w:t xml:space="preserve">d compatibility studies between AM(R)S systems below 137 MHz and SOS NGSO SD satellite systems proposed in the 137-138 MHz (s-E) and 148-149.9 MHz (E-s) frequency bands are being considered.] under section </w:t>
      </w:r>
      <w:r w:rsidR="009F2288">
        <w:rPr>
          <w:rFonts w:ascii="Times New Roman" w:hAnsi="Times New Roman" w:cs="Times New Roman"/>
          <w:sz w:val="24"/>
          <w:szCs w:val="24"/>
        </w:rPr>
        <w:t xml:space="preserve">4/1.7/3.1 </w:t>
      </w:r>
      <w:r w:rsidR="009F2288" w:rsidRPr="009F2288">
        <w:rPr>
          <w:rFonts w:ascii="Times New Roman" w:hAnsi="Times New Roman" w:cs="Times New Roman"/>
          <w:sz w:val="24"/>
          <w:szCs w:val="24"/>
        </w:rPr>
        <w:t xml:space="preserve">Relevant ITU-R Recommendations and Reports. However, France did not agree. </w:t>
      </w:r>
      <w:r w:rsidR="00180E67" w:rsidRPr="00180E67">
        <w:rPr>
          <w:rFonts w:ascii="Times New Roman" w:hAnsi="Times New Roman" w:cs="Times New Roman"/>
          <w:sz w:val="24"/>
          <w:szCs w:val="24"/>
        </w:rPr>
        <w:t>The meeting will come back on this matter in the next meeting</w:t>
      </w:r>
      <w:r w:rsidR="009F2288" w:rsidRPr="009F2288">
        <w:rPr>
          <w:rFonts w:ascii="Times New Roman" w:hAnsi="Times New Roman" w:cs="Times New Roman"/>
          <w:sz w:val="24"/>
          <w:szCs w:val="24"/>
        </w:rPr>
        <w:t>.</w:t>
      </w:r>
    </w:p>
    <w:p w14:paraId="1DCD9560" w14:textId="77777777" w:rsidR="008742F3" w:rsidRPr="009F2288" w:rsidRDefault="008742F3" w:rsidP="00086F2C">
      <w:pPr>
        <w:pStyle w:val="ListParagraph"/>
        <w:numPr>
          <w:ilvl w:val="0"/>
          <w:numId w:val="1"/>
        </w:numPr>
        <w:ind w:leftChars="0" w:left="360"/>
      </w:pPr>
      <w:r w:rsidRPr="00AC461C">
        <w:rPr>
          <w:rFonts w:ascii="Times New Roman" w:hAnsi="Times New Roman" w:cs="Times New Roman"/>
          <w:sz w:val="24"/>
          <w:szCs w:val="24"/>
        </w:rPr>
        <w:t xml:space="preserve">Issues </w:t>
      </w:r>
      <w:r w:rsidR="000B5983" w:rsidRPr="00AC461C">
        <w:rPr>
          <w:rFonts w:ascii="Times New Roman" w:hAnsi="Times New Roman" w:cs="Times New Roman"/>
          <w:sz w:val="24"/>
          <w:szCs w:val="24"/>
        </w:rPr>
        <w:t xml:space="preserve">which </w:t>
      </w:r>
      <w:r w:rsidRPr="00AC461C">
        <w:rPr>
          <w:rFonts w:ascii="Times New Roman" w:hAnsi="Times New Roman" w:cs="Times New Roman"/>
          <w:sz w:val="24"/>
          <w:szCs w:val="24"/>
        </w:rPr>
        <w:t xml:space="preserve">require </w:t>
      </w:r>
      <w:r w:rsidR="00D1517A" w:rsidRPr="00AC461C">
        <w:rPr>
          <w:rFonts w:ascii="Times New Roman" w:hAnsi="Times New Roman" w:cs="Times New Roman"/>
          <w:sz w:val="24"/>
          <w:szCs w:val="24"/>
        </w:rPr>
        <w:t>discussion at</w:t>
      </w:r>
      <w:r w:rsidRPr="00AC461C">
        <w:rPr>
          <w:rFonts w:ascii="Times New Roman" w:hAnsi="Times New Roman" w:cs="Times New Roman"/>
          <w:sz w:val="24"/>
          <w:szCs w:val="24"/>
        </w:rPr>
        <w:t xml:space="preserve"> APG Coordination meeting</w:t>
      </w:r>
      <w:r w:rsidR="00D1517A" w:rsidRPr="00AC461C">
        <w:rPr>
          <w:rFonts w:ascii="Times New Roman" w:hAnsi="Times New Roman" w:cs="Times New Roman"/>
          <w:sz w:val="24"/>
          <w:szCs w:val="24"/>
        </w:rPr>
        <w:t xml:space="preserve"> and seek guidance thereafter</w:t>
      </w:r>
    </w:p>
    <w:p w14:paraId="72E838C6" w14:textId="77777777" w:rsidR="00C82B13" w:rsidRDefault="009F2288" w:rsidP="009F2288">
      <w:pPr>
        <w:pStyle w:val="ListParagraph"/>
        <w:ind w:leftChars="0" w:left="360"/>
        <w:rPr>
          <w:rFonts w:ascii="Times New Roman" w:hAnsi="Times New Roman" w:cs="Times New Roman"/>
          <w:sz w:val="24"/>
          <w:szCs w:val="24"/>
        </w:rPr>
      </w:pPr>
      <w:r>
        <w:rPr>
          <w:rFonts w:ascii="Times New Roman" w:hAnsi="Times New Roman" w:cs="Times New Roman"/>
          <w:sz w:val="24"/>
          <w:szCs w:val="24"/>
        </w:rPr>
        <w:t>None</w:t>
      </w:r>
    </w:p>
    <w:p w14:paraId="51D6E6E9" w14:textId="77777777" w:rsidR="004D7CC0" w:rsidRDefault="004D7CC0" w:rsidP="00C82B13">
      <w:pPr>
        <w:rPr>
          <w:rFonts w:ascii="Times New Roman" w:hAnsi="Times New Roman" w:cs="Times New Roman"/>
          <w:i/>
          <w:sz w:val="24"/>
          <w:szCs w:val="24"/>
        </w:rPr>
      </w:pPr>
    </w:p>
    <w:sectPr w:rsidR="004D7CC0" w:rsidSect="00D1517A">
      <w:pgSz w:w="11906" w:h="16838"/>
      <w:pgMar w:top="1296" w:right="1296" w:bottom="1152" w:left="1440" w:header="850" w:footer="99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3D1A9" w14:textId="77777777" w:rsidR="00011CF4" w:rsidRDefault="00011CF4" w:rsidP="00D1517A">
      <w:pPr>
        <w:spacing w:after="0" w:line="240" w:lineRule="auto"/>
      </w:pPr>
      <w:r>
        <w:separator/>
      </w:r>
    </w:p>
  </w:endnote>
  <w:endnote w:type="continuationSeparator" w:id="0">
    <w:p w14:paraId="44FAD8EB" w14:textId="77777777" w:rsidR="00011CF4" w:rsidRDefault="00011CF4" w:rsidP="00D15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FDA83" w14:textId="77777777" w:rsidR="00011CF4" w:rsidRDefault="00011CF4" w:rsidP="00D1517A">
      <w:pPr>
        <w:spacing w:after="0" w:line="240" w:lineRule="auto"/>
      </w:pPr>
      <w:r>
        <w:separator/>
      </w:r>
    </w:p>
  </w:footnote>
  <w:footnote w:type="continuationSeparator" w:id="0">
    <w:p w14:paraId="325A75B2" w14:textId="77777777" w:rsidR="00011CF4" w:rsidRDefault="00011CF4" w:rsidP="00D15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D446F"/>
    <w:multiLevelType w:val="hybridMultilevel"/>
    <w:tmpl w:val="10F61B20"/>
    <w:lvl w:ilvl="0" w:tplc="47C0DE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457B49"/>
    <w:multiLevelType w:val="hybridMultilevel"/>
    <w:tmpl w:val="7B12005E"/>
    <w:lvl w:ilvl="0" w:tplc="7202173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685D054E"/>
    <w:multiLevelType w:val="hybridMultilevel"/>
    <w:tmpl w:val="73505EC6"/>
    <w:lvl w:ilvl="0" w:tplc="47C0DE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B34"/>
    <w:rsid w:val="00011CF4"/>
    <w:rsid w:val="00086F2C"/>
    <w:rsid w:val="000B5983"/>
    <w:rsid w:val="00180E67"/>
    <w:rsid w:val="001E0789"/>
    <w:rsid w:val="00283D24"/>
    <w:rsid w:val="00423F8E"/>
    <w:rsid w:val="004A574B"/>
    <w:rsid w:val="004D7CC0"/>
    <w:rsid w:val="005755E6"/>
    <w:rsid w:val="00677357"/>
    <w:rsid w:val="00683E04"/>
    <w:rsid w:val="008742F3"/>
    <w:rsid w:val="008E2469"/>
    <w:rsid w:val="009E27EC"/>
    <w:rsid w:val="009F2288"/>
    <w:rsid w:val="00AC461C"/>
    <w:rsid w:val="00BC3E56"/>
    <w:rsid w:val="00C750CB"/>
    <w:rsid w:val="00C82B13"/>
    <w:rsid w:val="00D1517A"/>
    <w:rsid w:val="00E930B3"/>
    <w:rsid w:val="00EA1B34"/>
    <w:rsid w:val="00EC68D5"/>
    <w:rsid w:val="00EF7969"/>
    <w:rsid w:val="00FF28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A018C"/>
  <w15:chartTrackingRefBased/>
  <w15:docId w15:val="{EE4A01E2-745A-4FCA-88C2-1881646D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B34"/>
    <w:pPr>
      <w:ind w:leftChars="400" w:left="800"/>
    </w:pPr>
  </w:style>
  <w:style w:type="paragraph" w:styleId="Header">
    <w:name w:val="header"/>
    <w:basedOn w:val="Normal"/>
    <w:link w:val="HeaderChar"/>
    <w:uiPriority w:val="99"/>
    <w:unhideWhenUsed/>
    <w:rsid w:val="00D15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17A"/>
  </w:style>
  <w:style w:type="paragraph" w:styleId="Footer">
    <w:name w:val="footer"/>
    <w:basedOn w:val="Normal"/>
    <w:link w:val="FooterChar"/>
    <w:uiPriority w:val="99"/>
    <w:unhideWhenUsed/>
    <w:rsid w:val="00D15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17A"/>
  </w:style>
  <w:style w:type="character" w:styleId="Strong">
    <w:name w:val="Strong"/>
    <w:basedOn w:val="DefaultParagraphFont"/>
    <w:uiPriority w:val="22"/>
    <w:qFormat/>
    <w:rsid w:val="00423F8E"/>
    <w:rPr>
      <w:b/>
      <w:bCs/>
    </w:rPr>
  </w:style>
  <w:style w:type="paragraph" w:styleId="NormalWeb">
    <w:name w:val="Normal (Web)"/>
    <w:basedOn w:val="Normal"/>
    <w:uiPriority w:val="99"/>
    <w:semiHidden/>
    <w:unhideWhenUsed/>
    <w:rsid w:val="00423F8E"/>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character" w:styleId="CommentReference">
    <w:name w:val="annotation reference"/>
    <w:basedOn w:val="DefaultParagraphFont"/>
    <w:rsid w:val="009F2288"/>
    <w:rPr>
      <w:rFonts w:cs="Times New Roman"/>
      <w:sz w:val="16"/>
      <w:szCs w:val="16"/>
    </w:rPr>
  </w:style>
  <w:style w:type="paragraph" w:styleId="CommentText">
    <w:name w:val="annotation text"/>
    <w:basedOn w:val="Normal"/>
    <w:link w:val="CommentTextChar"/>
    <w:rsid w:val="009F2288"/>
    <w:pPr>
      <w:widowControl/>
      <w:tabs>
        <w:tab w:val="left" w:pos="1134"/>
        <w:tab w:val="left" w:pos="1871"/>
        <w:tab w:val="left" w:pos="2268"/>
      </w:tabs>
      <w:wordWrap/>
      <w:overflowPunct w:val="0"/>
      <w:adjustRightInd w:val="0"/>
      <w:spacing w:before="120" w:after="0" w:line="240" w:lineRule="auto"/>
      <w:jc w:val="left"/>
      <w:textAlignment w:val="baseline"/>
    </w:pPr>
    <w:rPr>
      <w:rFonts w:ascii="Times New Roman" w:eastAsia="Times New Roman" w:hAnsi="Times New Roman" w:cs="Times New Roman"/>
      <w:kern w:val="0"/>
      <w:szCs w:val="20"/>
      <w:lang w:val="en-GB" w:eastAsia="en-US"/>
    </w:rPr>
  </w:style>
  <w:style w:type="character" w:customStyle="1" w:styleId="CommentTextChar">
    <w:name w:val="Comment Text Char"/>
    <w:basedOn w:val="DefaultParagraphFont"/>
    <w:link w:val="CommentText"/>
    <w:rsid w:val="009F2288"/>
    <w:rPr>
      <w:rFonts w:ascii="Times New Roman" w:eastAsia="Times New Roman" w:hAnsi="Times New Roman" w:cs="Times New Roman"/>
      <w:kern w:val="0"/>
      <w:szCs w:val="20"/>
      <w:lang w:val="en-GB" w:eastAsia="en-US"/>
    </w:rPr>
  </w:style>
  <w:style w:type="paragraph" w:styleId="BalloonText">
    <w:name w:val="Balloon Text"/>
    <w:basedOn w:val="Normal"/>
    <w:link w:val="BalloonTextChar"/>
    <w:uiPriority w:val="99"/>
    <w:semiHidden/>
    <w:unhideWhenUsed/>
    <w:rsid w:val="00BC3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E5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C3E56"/>
    <w:pPr>
      <w:widowControl w:val="0"/>
      <w:tabs>
        <w:tab w:val="clear" w:pos="1134"/>
        <w:tab w:val="clear" w:pos="1871"/>
        <w:tab w:val="clear" w:pos="2268"/>
      </w:tabs>
      <w:wordWrap w:val="0"/>
      <w:overflowPunct/>
      <w:adjustRightInd/>
      <w:spacing w:before="0" w:after="160"/>
      <w:jc w:val="both"/>
      <w:textAlignment w:val="auto"/>
    </w:pPr>
    <w:rPr>
      <w:rFonts w:asciiTheme="minorHAnsi" w:eastAsiaTheme="minorEastAsia" w:hAnsiTheme="minorHAnsi" w:cstheme="minorBidi"/>
      <w:b/>
      <w:bCs/>
      <w:kern w:val="2"/>
      <w:lang w:val="en-US" w:eastAsia="ko-KR"/>
    </w:rPr>
  </w:style>
  <w:style w:type="character" w:customStyle="1" w:styleId="CommentSubjectChar">
    <w:name w:val="Comment Subject Char"/>
    <w:basedOn w:val="CommentTextChar"/>
    <w:link w:val="CommentSubject"/>
    <w:uiPriority w:val="99"/>
    <w:semiHidden/>
    <w:rsid w:val="00BC3E56"/>
    <w:rPr>
      <w:rFonts w:ascii="Times New Roman" w:eastAsia="Times New Roman" w:hAnsi="Times New Roman" w:cs="Times New Roman"/>
      <w:b/>
      <w:bCs/>
      <w:kern w:val="0"/>
      <w:szCs w:val="20"/>
      <w:lang w:val="en-GB" w:eastAsia="en-US"/>
    </w:rPr>
  </w:style>
  <w:style w:type="character" w:customStyle="1" w:styleId="hiddenspellerror">
    <w:name w:val="hiddenspellerror"/>
    <w:basedOn w:val="DefaultParagraphFont"/>
    <w:rsid w:val="00BC3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95714">
      <w:bodyDiv w:val="1"/>
      <w:marLeft w:val="0"/>
      <w:marRight w:val="0"/>
      <w:marTop w:val="0"/>
      <w:marBottom w:val="0"/>
      <w:divBdr>
        <w:top w:val="none" w:sz="0" w:space="0" w:color="auto"/>
        <w:left w:val="none" w:sz="0" w:space="0" w:color="auto"/>
        <w:bottom w:val="none" w:sz="0" w:space="0" w:color="auto"/>
        <w:right w:val="none" w:sz="0" w:space="0" w:color="auto"/>
      </w:divBdr>
    </w:div>
    <w:div w:id="383872943">
      <w:bodyDiv w:val="1"/>
      <w:marLeft w:val="0"/>
      <w:marRight w:val="0"/>
      <w:marTop w:val="0"/>
      <w:marBottom w:val="0"/>
      <w:divBdr>
        <w:top w:val="none" w:sz="0" w:space="0" w:color="auto"/>
        <w:left w:val="none" w:sz="0" w:space="0" w:color="auto"/>
        <w:bottom w:val="none" w:sz="0" w:space="0" w:color="auto"/>
        <w:right w:val="none" w:sz="0" w:space="0" w:color="auto"/>
      </w:divBdr>
      <w:divsChild>
        <w:div w:id="85853902">
          <w:marLeft w:val="0"/>
          <w:marRight w:val="0"/>
          <w:marTop w:val="0"/>
          <w:marBottom w:val="0"/>
          <w:divBdr>
            <w:top w:val="none" w:sz="0" w:space="0" w:color="auto"/>
            <w:left w:val="none" w:sz="0" w:space="0" w:color="auto"/>
            <w:bottom w:val="none" w:sz="0" w:space="0" w:color="auto"/>
            <w:right w:val="none" w:sz="0" w:space="0" w:color="auto"/>
          </w:divBdr>
          <w:divsChild>
            <w:div w:id="369840798">
              <w:marLeft w:val="0"/>
              <w:marRight w:val="0"/>
              <w:marTop w:val="0"/>
              <w:marBottom w:val="0"/>
              <w:divBdr>
                <w:top w:val="none" w:sz="0" w:space="0" w:color="auto"/>
                <w:left w:val="none" w:sz="0" w:space="0" w:color="auto"/>
                <w:bottom w:val="none" w:sz="0" w:space="0" w:color="auto"/>
                <w:right w:val="none" w:sz="0" w:space="0" w:color="auto"/>
              </w:divBdr>
              <w:divsChild>
                <w:div w:id="2548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2088</Characters>
  <Application>Microsoft Office Word</Application>
  <DocSecurity>0</DocSecurity>
  <Lines>17</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TTA</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cuong</cp:lastModifiedBy>
  <cp:revision>2</cp:revision>
  <dcterms:created xsi:type="dcterms:W3CDTF">2019-02-19T21:32:00Z</dcterms:created>
  <dcterms:modified xsi:type="dcterms:W3CDTF">2019-02-19T21:32:00Z</dcterms:modified>
</cp:coreProperties>
</file>