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45" w:rsidRPr="00170370" w:rsidRDefault="00FC50EF" w:rsidP="000B5983">
      <w:pPr>
        <w:jc w:val="center"/>
        <w:rPr>
          <w:rFonts w:ascii="Times New Roman" w:hAnsi="Times New Roman" w:cs="Times New Roman"/>
          <w:b/>
          <w:sz w:val="28"/>
          <w:szCs w:val="28"/>
        </w:rPr>
      </w:pPr>
      <w:r>
        <w:rPr>
          <w:rFonts w:ascii="Times New Roman" w:hAnsi="Times New Roman" w:cs="Times New Roman"/>
          <w:b/>
          <w:sz w:val="28"/>
          <w:szCs w:val="28"/>
        </w:rPr>
        <w:t xml:space="preserve">Final </w:t>
      </w:r>
      <w:r w:rsidR="00EA1B34" w:rsidRPr="00170370">
        <w:rPr>
          <w:rFonts w:ascii="Times New Roman" w:hAnsi="Times New Roman" w:cs="Times New Roman"/>
          <w:b/>
          <w:sz w:val="28"/>
          <w:szCs w:val="28"/>
        </w:rPr>
        <w:t xml:space="preserve">Report of the Agenda Item Coordinator during </w:t>
      </w:r>
      <w:r w:rsidR="003346ED" w:rsidRPr="00170370">
        <w:rPr>
          <w:rFonts w:ascii="Times New Roman" w:hAnsi="Times New Roman" w:cs="Times New Roman"/>
          <w:b/>
          <w:sz w:val="28"/>
          <w:szCs w:val="28"/>
        </w:rPr>
        <w:t>WRC-19</w:t>
      </w:r>
    </w:p>
    <w:p w:rsidR="00EA1B34" w:rsidRPr="00170370" w:rsidRDefault="00313DE0" w:rsidP="00AC461C">
      <w:pPr>
        <w:jc w:val="center"/>
        <w:rPr>
          <w:rFonts w:ascii="Times New Roman" w:hAnsi="Times New Roman" w:cs="Times New Roman"/>
          <w:sz w:val="24"/>
          <w:szCs w:val="24"/>
        </w:rPr>
      </w:pPr>
      <w:r w:rsidRPr="00170370">
        <w:rPr>
          <w:rFonts w:ascii="Times New Roman" w:hAnsi="Times New Roman" w:cs="Times New Roman"/>
          <w:sz w:val="24"/>
          <w:szCs w:val="24"/>
        </w:rPr>
        <w:t>Paul Burford, paul.burford@bigpond.com</w:t>
      </w:r>
      <w:r w:rsidR="004D7CC0" w:rsidRPr="00170370">
        <w:rPr>
          <w:rFonts w:ascii="Times New Roman" w:hAnsi="Times New Roman" w:cs="Times New Roman"/>
          <w:sz w:val="24"/>
          <w:szCs w:val="24"/>
        </w:rPr>
        <w:t>:</w:t>
      </w:r>
    </w:p>
    <w:p w:rsidR="004D7CC0" w:rsidRPr="00170370" w:rsidRDefault="004D7CC0" w:rsidP="00AC461C">
      <w:pPr>
        <w:jc w:val="center"/>
        <w:rPr>
          <w:rFonts w:ascii="Times New Roman" w:hAnsi="Times New Roman" w:cs="Times New Roman"/>
          <w:sz w:val="24"/>
          <w:szCs w:val="24"/>
        </w:rPr>
      </w:pPr>
      <w:r w:rsidRPr="00170370">
        <w:rPr>
          <w:rFonts w:ascii="Times New Roman" w:hAnsi="Times New Roman" w:cs="Times New Roman"/>
          <w:sz w:val="24"/>
          <w:szCs w:val="24"/>
        </w:rPr>
        <w:t xml:space="preserve">Report Date: </w:t>
      </w:r>
      <w:r w:rsidR="00103751">
        <w:rPr>
          <w:rFonts w:ascii="Times New Roman" w:hAnsi="Times New Roman" w:cs="Times New Roman"/>
          <w:sz w:val="24"/>
          <w:szCs w:val="24"/>
        </w:rPr>
        <w:t>13</w:t>
      </w:r>
      <w:r w:rsidR="00313DE0" w:rsidRPr="00170370">
        <w:rPr>
          <w:rFonts w:ascii="Times New Roman" w:hAnsi="Times New Roman" w:cs="Times New Roman"/>
          <w:sz w:val="24"/>
          <w:szCs w:val="24"/>
          <w:vertAlign w:val="superscript"/>
        </w:rPr>
        <w:t>th</w:t>
      </w:r>
      <w:r w:rsidR="00313DE0" w:rsidRPr="00170370">
        <w:rPr>
          <w:rFonts w:ascii="Times New Roman" w:hAnsi="Times New Roman" w:cs="Times New Roman"/>
          <w:sz w:val="24"/>
          <w:szCs w:val="24"/>
        </w:rPr>
        <w:t xml:space="preserve"> Nov 2019</w:t>
      </w:r>
    </w:p>
    <w:p w:rsidR="000B5983" w:rsidRPr="00170370" w:rsidRDefault="00FE3099" w:rsidP="00FE3099">
      <w:pPr>
        <w:tabs>
          <w:tab w:val="left" w:pos="1710"/>
        </w:tabs>
        <w:rPr>
          <w:rFonts w:ascii="Times New Roman" w:hAnsi="Times New Roman" w:cs="Times New Roman"/>
          <w:sz w:val="24"/>
          <w:szCs w:val="24"/>
        </w:rPr>
      </w:pPr>
      <w:r>
        <w:rPr>
          <w:rFonts w:ascii="Times New Roman" w:hAnsi="Times New Roman" w:cs="Times New Roman"/>
          <w:sz w:val="24"/>
          <w:szCs w:val="24"/>
        </w:rPr>
        <w:tab/>
      </w:r>
    </w:p>
    <w:p w:rsidR="0067444A" w:rsidRPr="00170370" w:rsidRDefault="00EA1B34" w:rsidP="0078215D">
      <w:pPr>
        <w:pStyle w:val="ListParagraph"/>
        <w:widowControl/>
        <w:numPr>
          <w:ilvl w:val="0"/>
          <w:numId w:val="1"/>
        </w:numPr>
        <w:wordWrap/>
        <w:adjustRightInd w:val="0"/>
        <w:spacing w:after="0" w:line="240" w:lineRule="auto"/>
        <w:ind w:leftChars="0" w:left="360"/>
        <w:jc w:val="left"/>
        <w:rPr>
          <w:rFonts w:ascii="Times New Roman" w:hAnsi="Times New Roman" w:cs="Times New Roman"/>
          <w:sz w:val="24"/>
          <w:szCs w:val="24"/>
        </w:rPr>
      </w:pPr>
      <w:r w:rsidRPr="00FE3099">
        <w:rPr>
          <w:rFonts w:ascii="Times New Roman" w:hAnsi="Times New Roman" w:cs="Times New Roman"/>
          <w:b/>
          <w:sz w:val="24"/>
          <w:szCs w:val="24"/>
        </w:rPr>
        <w:t>Agenda Item</w:t>
      </w:r>
      <w:r w:rsidR="00313DE0" w:rsidRPr="00FE3099">
        <w:rPr>
          <w:rFonts w:ascii="Times New Roman" w:hAnsi="Times New Roman" w:cs="Times New Roman"/>
          <w:b/>
          <w:sz w:val="24"/>
          <w:szCs w:val="24"/>
        </w:rPr>
        <w:t xml:space="preserve"> 10</w:t>
      </w:r>
      <w:r w:rsidR="00843533" w:rsidRPr="00170370">
        <w:rPr>
          <w:rFonts w:ascii="Times New Roman" w:hAnsi="Times New Roman" w:cs="Times New Roman"/>
          <w:sz w:val="24"/>
          <w:szCs w:val="24"/>
        </w:rPr>
        <w:t xml:space="preserve">, </w:t>
      </w:r>
      <w:r w:rsidR="0067444A" w:rsidRPr="00170370">
        <w:rPr>
          <w:rFonts w:ascii="Times New Roman" w:hAnsi="Times New Roman" w:cs="Times New Roman"/>
          <w:i/>
          <w:sz w:val="24"/>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67444A" w:rsidRPr="00170370" w:rsidRDefault="0067444A" w:rsidP="0067444A">
      <w:pPr>
        <w:widowControl/>
        <w:wordWrap/>
        <w:adjustRightInd w:val="0"/>
        <w:spacing w:after="0" w:line="240" w:lineRule="auto"/>
        <w:jc w:val="left"/>
        <w:rPr>
          <w:rFonts w:ascii="Times New Roman" w:hAnsi="Times New Roman" w:cs="Times New Roman"/>
          <w:sz w:val="24"/>
          <w:szCs w:val="24"/>
        </w:rPr>
      </w:pPr>
    </w:p>
    <w:p w:rsidR="0067444A" w:rsidRPr="00170370" w:rsidRDefault="0067444A" w:rsidP="0078215D">
      <w:pPr>
        <w:widowControl/>
        <w:wordWrap/>
        <w:adjustRightInd w:val="0"/>
        <w:spacing w:after="0" w:line="240" w:lineRule="auto"/>
        <w:ind w:left="360"/>
        <w:jc w:val="left"/>
        <w:rPr>
          <w:rFonts w:ascii="Times New Roman" w:hAnsi="Times New Roman" w:cs="Times New Roman"/>
          <w:sz w:val="24"/>
          <w:szCs w:val="24"/>
        </w:rPr>
      </w:pPr>
      <w:r w:rsidRPr="00FC50EF">
        <w:rPr>
          <w:rFonts w:ascii="Times New Roman" w:hAnsi="Times New Roman" w:cs="Times New Roman"/>
          <w:b/>
          <w:sz w:val="24"/>
          <w:szCs w:val="24"/>
        </w:rPr>
        <w:t xml:space="preserve">Revisions to Resolution </w:t>
      </w:r>
      <w:proofErr w:type="gramStart"/>
      <w:r w:rsidRPr="00FC50EF">
        <w:rPr>
          <w:rFonts w:ascii="Times New Roman" w:hAnsi="Times New Roman" w:cs="Times New Roman"/>
          <w:b/>
          <w:sz w:val="24"/>
          <w:szCs w:val="24"/>
        </w:rPr>
        <w:t>86</w:t>
      </w:r>
      <w:r w:rsidRPr="00170370">
        <w:rPr>
          <w:rFonts w:ascii="Times New Roman" w:hAnsi="Times New Roman" w:cs="Times New Roman"/>
          <w:sz w:val="24"/>
          <w:szCs w:val="24"/>
        </w:rPr>
        <w:t xml:space="preserve">  (</w:t>
      </w:r>
      <w:proofErr w:type="gramEnd"/>
      <w:r w:rsidRPr="00170370">
        <w:rPr>
          <w:rFonts w:ascii="Times New Roman" w:hAnsi="Times New Roman" w:cs="Times New Roman"/>
          <w:sz w:val="24"/>
          <w:szCs w:val="24"/>
        </w:rPr>
        <w:t xml:space="preserve">REV.WRC-07)  Implementation of Resolution 86 (Rev. Marrakesh, 2002) </w:t>
      </w:r>
      <w:bookmarkStart w:id="0" w:name="_GoBack"/>
      <w:bookmarkEnd w:id="0"/>
      <w:r w:rsidRPr="00170370">
        <w:rPr>
          <w:rFonts w:ascii="Times New Roman" w:hAnsi="Times New Roman" w:cs="Times New Roman"/>
          <w:sz w:val="24"/>
          <w:szCs w:val="24"/>
        </w:rPr>
        <w:t>of the Plenipotentiary Conference</w:t>
      </w:r>
    </w:p>
    <w:p w:rsidR="0067444A" w:rsidRPr="00170370" w:rsidRDefault="0067444A" w:rsidP="0067444A">
      <w:pPr>
        <w:rPr>
          <w:rFonts w:ascii="Times New Roman" w:hAnsi="Times New Roman" w:cs="Times New Roman"/>
          <w:sz w:val="24"/>
          <w:szCs w:val="24"/>
        </w:rPr>
      </w:pPr>
    </w:p>
    <w:p w:rsidR="00EA1B34" w:rsidRPr="00170370" w:rsidRDefault="00EA1B34" w:rsidP="00086F2C">
      <w:pPr>
        <w:pStyle w:val="ListParagraph"/>
        <w:numPr>
          <w:ilvl w:val="0"/>
          <w:numId w:val="1"/>
        </w:numPr>
        <w:ind w:leftChars="0" w:left="360"/>
        <w:rPr>
          <w:rFonts w:ascii="Times New Roman" w:hAnsi="Times New Roman" w:cs="Times New Roman"/>
          <w:sz w:val="24"/>
          <w:szCs w:val="24"/>
        </w:rPr>
      </w:pPr>
      <w:r w:rsidRPr="00170370">
        <w:rPr>
          <w:rFonts w:ascii="Times New Roman" w:hAnsi="Times New Roman" w:cs="Times New Roman"/>
          <w:sz w:val="24"/>
          <w:szCs w:val="24"/>
        </w:rPr>
        <w:t xml:space="preserve">APT </w:t>
      </w:r>
      <w:r w:rsidR="003346ED" w:rsidRPr="00170370">
        <w:rPr>
          <w:rFonts w:ascii="Times New Roman" w:hAnsi="Times New Roman" w:cs="Times New Roman"/>
          <w:sz w:val="24"/>
          <w:szCs w:val="24"/>
        </w:rPr>
        <w:t xml:space="preserve">Common Proposals and </w:t>
      </w:r>
      <w:r w:rsidR="00D1517A" w:rsidRPr="00170370">
        <w:rPr>
          <w:rFonts w:ascii="Times New Roman" w:hAnsi="Times New Roman" w:cs="Times New Roman"/>
          <w:sz w:val="24"/>
          <w:szCs w:val="24"/>
        </w:rPr>
        <w:t xml:space="preserve">APT Views for </w:t>
      </w:r>
      <w:r w:rsidR="003346ED" w:rsidRPr="00170370">
        <w:rPr>
          <w:rFonts w:ascii="Times New Roman" w:hAnsi="Times New Roman" w:cs="Times New Roman"/>
          <w:sz w:val="24"/>
          <w:szCs w:val="24"/>
        </w:rPr>
        <w:t>WRC-19</w:t>
      </w:r>
      <w:r w:rsidR="00D1517A" w:rsidRPr="00170370">
        <w:rPr>
          <w:rFonts w:ascii="Times New Roman" w:hAnsi="Times New Roman" w:cs="Times New Roman"/>
          <w:sz w:val="24"/>
          <w:szCs w:val="24"/>
        </w:rPr>
        <w:t xml:space="preserve"> (which </w:t>
      </w:r>
      <w:r w:rsidR="003346ED" w:rsidRPr="00170370">
        <w:rPr>
          <w:rFonts w:ascii="Times New Roman" w:hAnsi="Times New Roman" w:cs="Times New Roman"/>
          <w:sz w:val="24"/>
          <w:szCs w:val="24"/>
        </w:rPr>
        <w:t>has been submitted to WRC-19</w:t>
      </w:r>
      <w:r w:rsidR="00D1517A" w:rsidRPr="00170370">
        <w:rPr>
          <w:rFonts w:ascii="Times New Roman" w:hAnsi="Times New Roman" w:cs="Times New Roman"/>
          <w:sz w:val="24"/>
          <w:szCs w:val="24"/>
        </w:rPr>
        <w:t>)</w:t>
      </w:r>
      <w:r w:rsidR="0078215D" w:rsidRPr="00170370">
        <w:rPr>
          <w:rFonts w:ascii="Times New Roman" w:hAnsi="Times New Roman" w:cs="Times New Roman"/>
          <w:sz w:val="24"/>
          <w:szCs w:val="24"/>
        </w:rPr>
        <w:t>.</w:t>
      </w:r>
    </w:p>
    <w:p w:rsidR="004D7CC0" w:rsidRPr="00170370" w:rsidRDefault="00055970" w:rsidP="00055970">
      <w:pPr>
        <w:ind w:left="360"/>
        <w:rPr>
          <w:rFonts w:ascii="Times New Roman" w:hAnsi="Times New Roman" w:cs="Times New Roman"/>
          <w:sz w:val="24"/>
          <w:szCs w:val="24"/>
        </w:rPr>
      </w:pPr>
      <w:r w:rsidRPr="00170370">
        <w:rPr>
          <w:rFonts w:ascii="Times New Roman" w:hAnsi="Times New Roman" w:cs="Times New Roman"/>
          <w:sz w:val="24"/>
          <w:szCs w:val="24"/>
        </w:rPr>
        <w:t>Refer to Document 24/A24-A1.</w:t>
      </w:r>
    </w:p>
    <w:p w:rsidR="008742F3" w:rsidRPr="00170370" w:rsidRDefault="00EA1B34" w:rsidP="00086F2C">
      <w:pPr>
        <w:pStyle w:val="ListParagraph"/>
        <w:numPr>
          <w:ilvl w:val="0"/>
          <w:numId w:val="1"/>
        </w:numPr>
        <w:ind w:leftChars="0" w:left="360"/>
        <w:rPr>
          <w:rFonts w:ascii="Times New Roman" w:hAnsi="Times New Roman" w:cs="Times New Roman"/>
          <w:sz w:val="24"/>
          <w:szCs w:val="24"/>
        </w:rPr>
      </w:pPr>
      <w:r w:rsidRPr="00170370">
        <w:rPr>
          <w:rFonts w:ascii="Times New Roman" w:hAnsi="Times New Roman" w:cs="Times New Roman"/>
          <w:sz w:val="24"/>
          <w:szCs w:val="24"/>
        </w:rPr>
        <w:t xml:space="preserve">Topics proposed by other regional Groups or ITU Members which are </w:t>
      </w:r>
      <w:r w:rsidR="008742F3" w:rsidRPr="00170370">
        <w:rPr>
          <w:rFonts w:ascii="Times New Roman" w:hAnsi="Times New Roman" w:cs="Times New Roman"/>
          <w:sz w:val="24"/>
          <w:szCs w:val="24"/>
        </w:rPr>
        <w:t xml:space="preserve">not included in </w:t>
      </w:r>
      <w:r w:rsidR="00C82B13" w:rsidRPr="00170370">
        <w:rPr>
          <w:rFonts w:ascii="Times New Roman" w:hAnsi="Times New Roman" w:cs="Times New Roman"/>
          <w:sz w:val="24"/>
          <w:szCs w:val="24"/>
        </w:rPr>
        <w:t>no. 2 above</w:t>
      </w:r>
      <w:r w:rsidR="0078215D" w:rsidRPr="00170370">
        <w:rPr>
          <w:rFonts w:ascii="Times New Roman" w:hAnsi="Times New Roman" w:cs="Times New Roman"/>
          <w:sz w:val="24"/>
          <w:szCs w:val="24"/>
        </w:rPr>
        <w:t>.</w:t>
      </w:r>
    </w:p>
    <w:p w:rsidR="00055970" w:rsidRPr="00170370" w:rsidRDefault="00226CDF" w:rsidP="00055970">
      <w:pPr>
        <w:pStyle w:val="ListParagraph"/>
        <w:ind w:leftChars="0" w:left="360"/>
        <w:rPr>
          <w:rFonts w:ascii="Times New Roman" w:hAnsi="Times New Roman" w:cs="Times New Roman"/>
          <w:sz w:val="24"/>
          <w:szCs w:val="24"/>
        </w:rPr>
      </w:pPr>
      <w:r w:rsidRPr="00170370">
        <w:rPr>
          <w:rFonts w:ascii="Times New Roman" w:hAnsi="Times New Roman" w:cs="Times New Roman"/>
          <w:sz w:val="24"/>
          <w:szCs w:val="24"/>
        </w:rPr>
        <w:t>Refer to Document 86, submitted to the conference by the Administrations of Cameroon, Djibouti, Egypt, UAE and Jordan</w:t>
      </w:r>
    </w:p>
    <w:p w:rsidR="004D7CC0" w:rsidRPr="00170370" w:rsidRDefault="004D7CC0" w:rsidP="004D7CC0">
      <w:pPr>
        <w:rPr>
          <w:rFonts w:ascii="Times New Roman" w:hAnsi="Times New Roman" w:cs="Times New Roman"/>
          <w:sz w:val="24"/>
          <w:szCs w:val="24"/>
        </w:rPr>
      </w:pPr>
    </w:p>
    <w:p w:rsidR="00EA1B34" w:rsidRPr="00170370" w:rsidRDefault="008742F3" w:rsidP="00086F2C">
      <w:pPr>
        <w:pStyle w:val="ListParagraph"/>
        <w:numPr>
          <w:ilvl w:val="0"/>
          <w:numId w:val="1"/>
        </w:numPr>
        <w:ind w:leftChars="0" w:left="360"/>
        <w:rPr>
          <w:rFonts w:ascii="Times New Roman" w:hAnsi="Times New Roman" w:cs="Times New Roman"/>
          <w:sz w:val="24"/>
          <w:szCs w:val="24"/>
        </w:rPr>
      </w:pPr>
      <w:r w:rsidRPr="00170370">
        <w:rPr>
          <w:rFonts w:ascii="Times New Roman" w:hAnsi="Times New Roman" w:cs="Times New Roman"/>
          <w:sz w:val="24"/>
          <w:szCs w:val="24"/>
        </w:rPr>
        <w:t xml:space="preserve">Progress of discussion during </w:t>
      </w:r>
      <w:r w:rsidR="003346ED" w:rsidRPr="00170370">
        <w:rPr>
          <w:rFonts w:ascii="Times New Roman" w:hAnsi="Times New Roman" w:cs="Times New Roman"/>
          <w:sz w:val="24"/>
          <w:szCs w:val="24"/>
        </w:rPr>
        <w:t xml:space="preserve">WRC-19 </w:t>
      </w:r>
      <w:r w:rsidR="00D1517A" w:rsidRPr="00170370">
        <w:rPr>
          <w:rFonts w:ascii="Times New Roman" w:hAnsi="Times New Roman" w:cs="Times New Roman"/>
          <w:sz w:val="24"/>
          <w:szCs w:val="24"/>
        </w:rPr>
        <w:t>on the Agenda Item</w:t>
      </w:r>
    </w:p>
    <w:p w:rsidR="00055970" w:rsidRPr="00170370" w:rsidRDefault="00055970" w:rsidP="00055970">
      <w:pPr>
        <w:widowControl/>
        <w:wordWrap/>
        <w:autoSpaceDE/>
        <w:autoSpaceDN/>
        <w:spacing w:after="0" w:line="240" w:lineRule="auto"/>
        <w:jc w:val="left"/>
        <w:rPr>
          <w:rFonts w:ascii="Times New Roman" w:hAnsi="Times New Roman" w:cs="Times New Roman"/>
          <w:sz w:val="24"/>
          <w:szCs w:val="24"/>
        </w:rPr>
      </w:pPr>
      <w:r w:rsidRPr="00170370">
        <w:rPr>
          <w:rFonts w:ascii="Times New Roman" w:hAnsi="Times New Roman" w:cs="Times New Roman"/>
          <w:sz w:val="24"/>
          <w:szCs w:val="24"/>
        </w:rPr>
        <w:t xml:space="preserve">An input contribution regarding changes to Resolution 86 to limit consideration of issues under Agenda Item 7 to the penultimate meeting of the Responsible Group (i.e. the penultimate meeting of ITU-R WP4A) was submitted to the conference by the </w:t>
      </w:r>
      <w:r w:rsidR="00226CDF" w:rsidRPr="00170370">
        <w:rPr>
          <w:rFonts w:ascii="Times New Roman" w:hAnsi="Times New Roman" w:cs="Times New Roman"/>
          <w:sz w:val="24"/>
          <w:szCs w:val="24"/>
        </w:rPr>
        <w:t>African nations mentioned above</w:t>
      </w:r>
      <w:r w:rsidRPr="00170370">
        <w:rPr>
          <w:rFonts w:ascii="Times New Roman" w:hAnsi="Times New Roman" w:cs="Times New Roman"/>
          <w:sz w:val="24"/>
          <w:szCs w:val="24"/>
        </w:rPr>
        <w:t>.</w:t>
      </w:r>
      <w:r w:rsidR="006F4C34">
        <w:rPr>
          <w:rFonts w:ascii="Times New Roman" w:hAnsi="Times New Roman" w:cs="Times New Roman"/>
          <w:sz w:val="24"/>
          <w:szCs w:val="24"/>
        </w:rPr>
        <w:t xml:space="preserve"> </w:t>
      </w:r>
      <w:r w:rsidRPr="00170370">
        <w:rPr>
          <w:rFonts w:ascii="Times New Roman" w:hAnsi="Times New Roman" w:cs="Times New Roman"/>
          <w:sz w:val="24"/>
          <w:szCs w:val="24"/>
        </w:rPr>
        <w:t xml:space="preserve"> This document was attributed to Committee 5 and attributed to SWG5B1 (Chaired by Jack </w:t>
      </w:r>
      <w:proofErr w:type="spellStart"/>
      <w:r w:rsidRPr="00170370">
        <w:rPr>
          <w:rFonts w:ascii="Times New Roman" w:hAnsi="Times New Roman" w:cs="Times New Roman"/>
          <w:sz w:val="24"/>
          <w:szCs w:val="24"/>
        </w:rPr>
        <w:t>Wengrynuik</w:t>
      </w:r>
      <w:proofErr w:type="spellEnd"/>
      <w:r w:rsidRPr="00170370">
        <w:rPr>
          <w:rFonts w:ascii="Times New Roman" w:hAnsi="Times New Roman" w:cs="Times New Roman"/>
          <w:sz w:val="24"/>
          <w:szCs w:val="24"/>
        </w:rPr>
        <w:t>).</w:t>
      </w:r>
    </w:p>
    <w:p w:rsidR="00055970" w:rsidRPr="00170370" w:rsidRDefault="00055970" w:rsidP="00055970">
      <w:pPr>
        <w:widowControl/>
        <w:shd w:val="clear" w:color="auto" w:fill="FFFFFF"/>
        <w:wordWrap/>
        <w:autoSpaceDE/>
        <w:autoSpaceDN/>
        <w:spacing w:after="0" w:line="240" w:lineRule="auto"/>
        <w:jc w:val="left"/>
        <w:rPr>
          <w:rFonts w:ascii="Times New Roman" w:hAnsi="Times New Roman" w:cs="Times New Roman"/>
          <w:sz w:val="24"/>
          <w:szCs w:val="24"/>
        </w:rPr>
      </w:pPr>
    </w:p>
    <w:p w:rsidR="00055970" w:rsidRPr="00170370" w:rsidRDefault="00055970" w:rsidP="00055970">
      <w:pPr>
        <w:widowControl/>
        <w:shd w:val="clear" w:color="auto" w:fill="FFFFFF"/>
        <w:wordWrap/>
        <w:autoSpaceDE/>
        <w:autoSpaceDN/>
        <w:spacing w:after="0" w:line="240" w:lineRule="auto"/>
        <w:jc w:val="left"/>
        <w:rPr>
          <w:rFonts w:ascii="Times New Roman" w:hAnsi="Times New Roman" w:cs="Times New Roman"/>
          <w:sz w:val="24"/>
          <w:szCs w:val="24"/>
        </w:rPr>
      </w:pPr>
      <w:r w:rsidRPr="00170370">
        <w:rPr>
          <w:rFonts w:ascii="Times New Roman" w:hAnsi="Times New Roman" w:cs="Times New Roman"/>
          <w:sz w:val="24"/>
          <w:szCs w:val="24"/>
        </w:rPr>
        <w:t xml:space="preserve">This document is similar in sentiment to that expressed by the APT Common Proposal on Resolution 86 (document 24/A24-A1/4-5) that </w:t>
      </w:r>
      <w:r w:rsidR="00F134D9">
        <w:rPr>
          <w:rFonts w:ascii="Times New Roman" w:hAnsi="Times New Roman" w:cs="Times New Roman"/>
          <w:sz w:val="24"/>
          <w:szCs w:val="24"/>
        </w:rPr>
        <w:t>w</w:t>
      </w:r>
      <w:r w:rsidRPr="00170370">
        <w:rPr>
          <w:rFonts w:ascii="Times New Roman" w:hAnsi="Times New Roman" w:cs="Times New Roman"/>
          <w:sz w:val="24"/>
          <w:szCs w:val="24"/>
        </w:rPr>
        <w:t>as attributed to Committee 6 and to be considered under WG6B.</w:t>
      </w:r>
      <w:r w:rsidR="006F4C34">
        <w:rPr>
          <w:rFonts w:ascii="Times New Roman" w:hAnsi="Times New Roman" w:cs="Times New Roman"/>
          <w:sz w:val="24"/>
          <w:szCs w:val="24"/>
        </w:rPr>
        <w:t xml:space="preserve">  </w:t>
      </w:r>
      <w:r w:rsidR="00F134D9">
        <w:rPr>
          <w:rFonts w:ascii="Times New Roman" w:hAnsi="Times New Roman" w:cs="Times New Roman"/>
          <w:sz w:val="24"/>
          <w:szCs w:val="24"/>
        </w:rPr>
        <w:t xml:space="preserve">The document was discussed in Drafting Group 6B2 (Chaired by Mr. Alexey </w:t>
      </w:r>
      <w:proofErr w:type="spellStart"/>
      <w:r w:rsidR="00F134D9">
        <w:rPr>
          <w:rFonts w:ascii="Times New Roman" w:hAnsi="Times New Roman" w:cs="Times New Roman"/>
          <w:sz w:val="24"/>
          <w:szCs w:val="24"/>
        </w:rPr>
        <w:t>Shurakhov</w:t>
      </w:r>
      <w:proofErr w:type="spellEnd"/>
      <w:r w:rsidR="00F134D9">
        <w:rPr>
          <w:rFonts w:ascii="Times New Roman" w:hAnsi="Times New Roman" w:cs="Times New Roman"/>
          <w:sz w:val="24"/>
          <w:szCs w:val="24"/>
        </w:rPr>
        <w:t>).</w:t>
      </w:r>
    </w:p>
    <w:p w:rsidR="00055970" w:rsidRPr="00170370" w:rsidRDefault="00055970" w:rsidP="00055970">
      <w:pPr>
        <w:widowControl/>
        <w:shd w:val="clear" w:color="auto" w:fill="FFFFFF"/>
        <w:wordWrap/>
        <w:autoSpaceDE/>
        <w:autoSpaceDN/>
        <w:spacing w:after="0" w:line="240" w:lineRule="auto"/>
        <w:jc w:val="left"/>
        <w:rPr>
          <w:rFonts w:ascii="Times New Roman" w:hAnsi="Times New Roman" w:cs="Times New Roman"/>
          <w:sz w:val="24"/>
          <w:szCs w:val="24"/>
        </w:rPr>
      </w:pPr>
    </w:p>
    <w:p w:rsidR="00055970" w:rsidRPr="00170370" w:rsidRDefault="00055970" w:rsidP="00055970">
      <w:pPr>
        <w:widowControl/>
        <w:shd w:val="clear" w:color="auto" w:fill="FFFFFF"/>
        <w:wordWrap/>
        <w:autoSpaceDE/>
        <w:autoSpaceDN/>
        <w:spacing w:after="0" w:line="240" w:lineRule="auto"/>
        <w:jc w:val="left"/>
        <w:rPr>
          <w:rFonts w:ascii="Times New Roman" w:hAnsi="Times New Roman" w:cs="Times New Roman"/>
          <w:sz w:val="24"/>
          <w:szCs w:val="24"/>
        </w:rPr>
      </w:pPr>
      <w:r w:rsidRPr="00170370">
        <w:rPr>
          <w:rFonts w:ascii="Times New Roman" w:hAnsi="Times New Roman" w:cs="Times New Roman"/>
          <w:sz w:val="24"/>
          <w:szCs w:val="24"/>
        </w:rPr>
        <w:t>The key difference between the African document and the APT document is that with respect to encouraging limiting consideration of Agenda Item 7 issues to those that have been studied in the ITU-R, the African document has an</w:t>
      </w:r>
      <w:r w:rsidR="006F4C34">
        <w:rPr>
          <w:rFonts w:ascii="Times New Roman" w:hAnsi="Times New Roman" w:cs="Times New Roman"/>
          <w:sz w:val="24"/>
          <w:szCs w:val="24"/>
        </w:rPr>
        <w:t xml:space="preserve"> </w:t>
      </w:r>
      <w:r w:rsidRPr="00170370">
        <w:rPr>
          <w:rFonts w:ascii="Times New Roman" w:hAnsi="Times New Roman" w:cs="Times New Roman"/>
          <w:sz w:val="24"/>
          <w:szCs w:val="24"/>
        </w:rPr>
        <w:t>"invites ITU-R"</w:t>
      </w:r>
      <w:r w:rsidR="006F4C34">
        <w:rPr>
          <w:rFonts w:ascii="Times New Roman" w:hAnsi="Times New Roman" w:cs="Times New Roman"/>
          <w:sz w:val="24"/>
          <w:szCs w:val="24"/>
        </w:rPr>
        <w:t xml:space="preserve"> </w:t>
      </w:r>
      <w:r w:rsidRPr="00170370">
        <w:rPr>
          <w:rFonts w:ascii="Times New Roman" w:hAnsi="Times New Roman" w:cs="Times New Roman"/>
          <w:sz w:val="24"/>
          <w:szCs w:val="24"/>
        </w:rPr>
        <w:t>whereas the APT document is a</w:t>
      </w:r>
      <w:r w:rsidR="006F4C34">
        <w:rPr>
          <w:rFonts w:ascii="Times New Roman" w:hAnsi="Times New Roman" w:cs="Times New Roman"/>
          <w:sz w:val="24"/>
          <w:szCs w:val="24"/>
        </w:rPr>
        <w:t xml:space="preserve"> </w:t>
      </w:r>
      <w:r w:rsidRPr="00137093">
        <w:rPr>
          <w:rFonts w:ascii="Times New Roman" w:hAnsi="Times New Roman" w:cs="Times New Roman"/>
          <w:i/>
          <w:sz w:val="24"/>
          <w:szCs w:val="24"/>
        </w:rPr>
        <w:t xml:space="preserve">"resolves to invite future world </w:t>
      </w:r>
      <w:proofErr w:type="spellStart"/>
      <w:r w:rsidRPr="00137093">
        <w:rPr>
          <w:rFonts w:ascii="Times New Roman" w:hAnsi="Times New Roman" w:cs="Times New Roman"/>
          <w:i/>
          <w:sz w:val="24"/>
          <w:szCs w:val="24"/>
        </w:rPr>
        <w:t>radiocommunication</w:t>
      </w:r>
      <w:proofErr w:type="spellEnd"/>
      <w:r w:rsidRPr="00137093">
        <w:rPr>
          <w:rFonts w:ascii="Times New Roman" w:hAnsi="Times New Roman" w:cs="Times New Roman"/>
          <w:i/>
          <w:sz w:val="24"/>
          <w:szCs w:val="24"/>
        </w:rPr>
        <w:t xml:space="preserve"> conferences"</w:t>
      </w:r>
      <w:r w:rsidRPr="00170370">
        <w:rPr>
          <w:rFonts w:ascii="Times New Roman" w:hAnsi="Times New Roman" w:cs="Times New Roman"/>
          <w:sz w:val="24"/>
          <w:szCs w:val="24"/>
        </w:rPr>
        <w:t>.</w:t>
      </w:r>
    </w:p>
    <w:p w:rsidR="00055970" w:rsidRPr="00170370" w:rsidRDefault="00055970" w:rsidP="00055970">
      <w:pPr>
        <w:widowControl/>
        <w:shd w:val="clear" w:color="auto" w:fill="FFFFFF"/>
        <w:wordWrap/>
        <w:autoSpaceDE/>
        <w:autoSpaceDN/>
        <w:spacing w:after="0" w:line="240" w:lineRule="auto"/>
        <w:jc w:val="left"/>
        <w:rPr>
          <w:rFonts w:ascii="Times New Roman" w:hAnsi="Times New Roman" w:cs="Times New Roman"/>
          <w:sz w:val="24"/>
          <w:szCs w:val="24"/>
        </w:rPr>
      </w:pPr>
    </w:p>
    <w:p w:rsidR="00055970" w:rsidRPr="00DD0172" w:rsidRDefault="006E0FD2" w:rsidP="00055970">
      <w:pPr>
        <w:widowControl/>
        <w:shd w:val="clear" w:color="auto" w:fill="FFFFFF"/>
        <w:wordWrap/>
        <w:autoSpaceDE/>
        <w:autoSpaceDN/>
        <w:spacing w:after="0" w:line="240" w:lineRule="auto"/>
        <w:jc w:val="left"/>
        <w:rPr>
          <w:rFonts w:ascii="Times New Roman" w:hAnsi="Times New Roman" w:cs="Times New Roman"/>
          <w:sz w:val="24"/>
          <w:szCs w:val="24"/>
        </w:rPr>
      </w:pPr>
      <w:r w:rsidRPr="00170370">
        <w:rPr>
          <w:rFonts w:ascii="Times New Roman" w:hAnsi="Times New Roman" w:cs="Times New Roman"/>
          <w:sz w:val="24"/>
          <w:szCs w:val="24"/>
        </w:rPr>
        <w:t xml:space="preserve">Note that </w:t>
      </w:r>
      <w:r w:rsidR="006F4C34">
        <w:rPr>
          <w:rFonts w:ascii="Times New Roman" w:hAnsi="Times New Roman" w:cs="Times New Roman"/>
          <w:sz w:val="24"/>
          <w:szCs w:val="24"/>
        </w:rPr>
        <w:t xml:space="preserve">in the lead up to WRC-19 </w:t>
      </w:r>
      <w:r w:rsidRPr="00170370">
        <w:rPr>
          <w:rFonts w:ascii="Times New Roman" w:hAnsi="Times New Roman" w:cs="Times New Roman"/>
          <w:sz w:val="24"/>
          <w:szCs w:val="24"/>
        </w:rPr>
        <w:t>other administrations</w:t>
      </w:r>
      <w:r w:rsidR="00170370" w:rsidRPr="00170370">
        <w:rPr>
          <w:rFonts w:ascii="Times New Roman" w:hAnsi="Times New Roman" w:cs="Times New Roman"/>
          <w:sz w:val="24"/>
          <w:szCs w:val="24"/>
        </w:rPr>
        <w:t xml:space="preserve"> and regional groups</w:t>
      </w:r>
      <w:r w:rsidRPr="00170370">
        <w:rPr>
          <w:rFonts w:ascii="Times New Roman" w:hAnsi="Times New Roman" w:cs="Times New Roman"/>
          <w:sz w:val="24"/>
          <w:szCs w:val="24"/>
        </w:rPr>
        <w:t xml:space="preserve"> </w:t>
      </w:r>
      <w:r w:rsidR="00170370" w:rsidRPr="00170370">
        <w:rPr>
          <w:rFonts w:ascii="Times New Roman" w:hAnsi="Times New Roman" w:cs="Times New Roman"/>
          <w:sz w:val="24"/>
          <w:szCs w:val="24"/>
        </w:rPr>
        <w:t xml:space="preserve">(CEPT, RCC, </w:t>
      </w:r>
      <w:proofErr w:type="gramStart"/>
      <w:r w:rsidR="00170370" w:rsidRPr="00170370">
        <w:rPr>
          <w:rFonts w:ascii="Times New Roman" w:hAnsi="Times New Roman" w:cs="Times New Roman"/>
          <w:sz w:val="24"/>
          <w:szCs w:val="24"/>
        </w:rPr>
        <w:t>CITEL</w:t>
      </w:r>
      <w:proofErr w:type="gramEnd"/>
      <w:r w:rsidR="00170370" w:rsidRPr="00170370">
        <w:rPr>
          <w:rFonts w:ascii="Times New Roman" w:hAnsi="Times New Roman" w:cs="Times New Roman"/>
          <w:sz w:val="24"/>
          <w:szCs w:val="24"/>
        </w:rPr>
        <w:t xml:space="preserve">) </w:t>
      </w:r>
      <w:r w:rsidRPr="00170370">
        <w:rPr>
          <w:rFonts w:ascii="Times New Roman" w:hAnsi="Times New Roman" w:cs="Times New Roman"/>
          <w:sz w:val="24"/>
          <w:szCs w:val="24"/>
        </w:rPr>
        <w:t>were also attempting to reasonably limit the number of issues to be considered under Agenda Item 7</w:t>
      </w:r>
      <w:r w:rsidR="00170370" w:rsidRPr="00170370">
        <w:rPr>
          <w:rFonts w:ascii="Times New Roman" w:hAnsi="Times New Roman" w:cs="Times New Roman"/>
          <w:sz w:val="24"/>
          <w:szCs w:val="24"/>
        </w:rPr>
        <w:t xml:space="preserve"> to those that had adequate time to be studied prior to the CPM and introduced changes </w:t>
      </w:r>
      <w:r w:rsidR="00170370" w:rsidRPr="00DD0172">
        <w:rPr>
          <w:rFonts w:ascii="Times New Roman" w:hAnsi="Times New Roman" w:cs="Times New Roman"/>
          <w:sz w:val="24"/>
          <w:szCs w:val="24"/>
        </w:rPr>
        <w:t>to ITU-R Resolution 2-8.  This text reads as follows:</w:t>
      </w:r>
    </w:p>
    <w:p w:rsidR="00170370" w:rsidRPr="00DD0172" w:rsidRDefault="00170370" w:rsidP="00055970">
      <w:pPr>
        <w:widowControl/>
        <w:shd w:val="clear" w:color="auto" w:fill="FFFFFF"/>
        <w:wordWrap/>
        <w:autoSpaceDE/>
        <w:autoSpaceDN/>
        <w:spacing w:after="0" w:line="240" w:lineRule="auto"/>
        <w:jc w:val="left"/>
        <w:rPr>
          <w:rFonts w:ascii="Times New Roman" w:hAnsi="Times New Roman" w:cs="Times New Roman"/>
          <w:sz w:val="24"/>
          <w:szCs w:val="24"/>
        </w:rPr>
      </w:pPr>
    </w:p>
    <w:p w:rsidR="00170370" w:rsidRPr="00170370" w:rsidRDefault="00170370" w:rsidP="00170370">
      <w:pPr>
        <w:widowControl/>
        <w:shd w:val="clear" w:color="auto" w:fill="FFFFFF"/>
        <w:wordWrap/>
        <w:autoSpaceDE/>
        <w:autoSpaceDN/>
        <w:spacing w:after="0" w:line="240" w:lineRule="auto"/>
        <w:ind w:left="360"/>
        <w:jc w:val="left"/>
        <w:rPr>
          <w:rFonts w:ascii="Times New Roman" w:hAnsi="Times New Roman" w:cs="Times New Roman"/>
          <w:i/>
          <w:sz w:val="24"/>
          <w:szCs w:val="24"/>
        </w:rPr>
      </w:pPr>
      <w:r w:rsidRPr="00DD0172">
        <w:rPr>
          <w:i/>
        </w:rPr>
        <w:lastRenderedPageBreak/>
        <w:t>“A1.2.6</w:t>
      </w:r>
      <w:r w:rsidRPr="00DD0172">
        <w:rPr>
          <w:i/>
        </w:rPr>
        <w:tab/>
        <w:t>Responsible groups are encouraged to identify new topics for study to be considered under the standing agenda item in accordance with Resolution </w:t>
      </w:r>
      <w:r w:rsidRPr="00DD0172">
        <w:rPr>
          <w:b/>
          <w:i/>
        </w:rPr>
        <w:t xml:space="preserve">86 </w:t>
      </w:r>
      <w:r w:rsidRPr="00DD0172">
        <w:rPr>
          <w:b/>
          <w:bCs/>
          <w:i/>
        </w:rPr>
        <w:t>(Rev.WRC-07)</w:t>
      </w:r>
      <w:r w:rsidRPr="00DD0172">
        <w:rPr>
          <w:b/>
          <w:i/>
        </w:rPr>
        <w:t xml:space="preserve"> </w:t>
      </w:r>
      <w:r w:rsidRPr="00DD0172">
        <w:rPr>
          <w:i/>
        </w:rPr>
        <w:t xml:space="preserve">(currently agenda item 7) not later than their penultimate meeting prior to the second session </w:t>
      </w:r>
      <w:r w:rsidRPr="00DD0172">
        <w:rPr>
          <w:rFonts w:eastAsia="MS Mincho"/>
          <w:i/>
        </w:rPr>
        <w:t xml:space="preserve">of the CPM </w:t>
      </w:r>
      <w:r w:rsidRPr="00DD0172">
        <w:rPr>
          <w:i/>
        </w:rPr>
        <w:t>in order to provide the ITU Members sufficient time to prepare contributions for the second session.”</w:t>
      </w:r>
    </w:p>
    <w:p w:rsidR="00055970" w:rsidRDefault="00055970" w:rsidP="004D7CC0">
      <w:pPr>
        <w:rPr>
          <w:rFonts w:ascii="Times New Roman" w:hAnsi="Times New Roman" w:cs="Times New Roman"/>
          <w:sz w:val="24"/>
          <w:szCs w:val="24"/>
        </w:rPr>
      </w:pPr>
    </w:p>
    <w:p w:rsidR="003328BB" w:rsidRDefault="003328BB" w:rsidP="003328BB">
      <w:pPr>
        <w:widowControl/>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Strong opposition from CEPT, RCC, US to any changes to Resolution 86 given the developments in the </w:t>
      </w:r>
      <w:proofErr w:type="spellStart"/>
      <w:r>
        <w:rPr>
          <w:rFonts w:ascii="Times New Roman" w:hAnsi="Times New Roman" w:cs="Times New Roman"/>
          <w:sz w:val="24"/>
          <w:szCs w:val="24"/>
        </w:rPr>
        <w:t>Radiocommunication</w:t>
      </w:r>
      <w:proofErr w:type="spellEnd"/>
      <w:r>
        <w:rPr>
          <w:rFonts w:ascii="Times New Roman" w:hAnsi="Times New Roman" w:cs="Times New Roman"/>
          <w:sz w:val="24"/>
          <w:szCs w:val="24"/>
        </w:rPr>
        <w:t xml:space="preserve"> Assembly which cover the objective of new issues being considered under Agenda Item 7 being adequately studied.  The general view was that Resolution 86 was stable and that change was not required.  There was also some concern that it may contradict the rights of administrations to bring proposals to the WRC.</w:t>
      </w:r>
    </w:p>
    <w:p w:rsidR="003328BB" w:rsidRDefault="003328BB" w:rsidP="003328BB">
      <w:pPr>
        <w:widowControl/>
        <w:wordWrap/>
        <w:autoSpaceDE/>
        <w:autoSpaceDN/>
        <w:spacing w:after="0" w:line="240" w:lineRule="auto"/>
        <w:jc w:val="left"/>
        <w:rPr>
          <w:rFonts w:ascii="Times New Roman" w:hAnsi="Times New Roman" w:cs="Times New Roman"/>
          <w:sz w:val="24"/>
          <w:szCs w:val="24"/>
        </w:rPr>
      </w:pPr>
    </w:p>
    <w:p w:rsidR="003328BB" w:rsidRDefault="003328BB" w:rsidP="003328BB">
      <w:pPr>
        <w:widowControl/>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The APT Coordination Meeting decided on 12</w:t>
      </w:r>
      <w:r w:rsidRPr="003328BB">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not to pursue the changes to Resolution 86 given that the changes introduced at the </w:t>
      </w:r>
      <w:proofErr w:type="spellStart"/>
      <w:r>
        <w:rPr>
          <w:rFonts w:ascii="Times New Roman" w:hAnsi="Times New Roman" w:cs="Times New Roman"/>
          <w:sz w:val="24"/>
          <w:szCs w:val="24"/>
        </w:rPr>
        <w:t>Radiocommunication</w:t>
      </w:r>
      <w:proofErr w:type="spellEnd"/>
      <w:r>
        <w:rPr>
          <w:rFonts w:ascii="Times New Roman" w:hAnsi="Times New Roman" w:cs="Times New Roman"/>
          <w:sz w:val="24"/>
          <w:szCs w:val="24"/>
        </w:rPr>
        <w:t xml:space="preserve"> Assembly in ITU-R Resolution 2-8 essentially met the objectives of the APT proposal.</w:t>
      </w:r>
      <w:r w:rsidR="00FC50EF">
        <w:rPr>
          <w:rFonts w:ascii="Times New Roman" w:hAnsi="Times New Roman" w:cs="Times New Roman"/>
          <w:sz w:val="24"/>
          <w:szCs w:val="24"/>
        </w:rPr>
        <w:t xml:space="preserve">  The Working Group 6B Chairman Mr. Alexey </w:t>
      </w:r>
      <w:proofErr w:type="spellStart"/>
      <w:r w:rsidR="00FC50EF">
        <w:rPr>
          <w:rFonts w:ascii="Times New Roman" w:hAnsi="Times New Roman" w:cs="Times New Roman"/>
          <w:sz w:val="24"/>
          <w:szCs w:val="24"/>
        </w:rPr>
        <w:t>Shurakhov</w:t>
      </w:r>
      <w:proofErr w:type="spellEnd"/>
      <w:r w:rsidR="00FC50EF">
        <w:rPr>
          <w:rFonts w:ascii="Times New Roman" w:hAnsi="Times New Roman" w:cs="Times New Roman"/>
          <w:sz w:val="24"/>
          <w:szCs w:val="24"/>
        </w:rPr>
        <w:t xml:space="preserve"> was informed of this decision.</w:t>
      </w:r>
    </w:p>
    <w:p w:rsidR="00170370" w:rsidRDefault="00170370" w:rsidP="004D7CC0">
      <w:pPr>
        <w:rPr>
          <w:rFonts w:ascii="Times New Roman" w:hAnsi="Times New Roman" w:cs="Times New Roman"/>
          <w:i/>
          <w:sz w:val="24"/>
          <w:szCs w:val="24"/>
        </w:rPr>
      </w:pPr>
    </w:p>
    <w:p w:rsidR="008742F3" w:rsidRPr="00170370" w:rsidRDefault="008742F3" w:rsidP="00086F2C">
      <w:pPr>
        <w:pStyle w:val="ListParagraph"/>
        <w:numPr>
          <w:ilvl w:val="0"/>
          <w:numId w:val="1"/>
        </w:numPr>
        <w:ind w:leftChars="0" w:left="360"/>
      </w:pPr>
      <w:r w:rsidRPr="00170370">
        <w:rPr>
          <w:rFonts w:ascii="Times New Roman" w:hAnsi="Times New Roman" w:cs="Times New Roman"/>
          <w:sz w:val="24"/>
          <w:szCs w:val="24"/>
        </w:rPr>
        <w:t xml:space="preserve">Issues </w:t>
      </w:r>
      <w:r w:rsidR="000B5983" w:rsidRPr="00170370">
        <w:rPr>
          <w:rFonts w:ascii="Times New Roman" w:hAnsi="Times New Roman" w:cs="Times New Roman"/>
          <w:sz w:val="24"/>
          <w:szCs w:val="24"/>
        </w:rPr>
        <w:t xml:space="preserve">which </w:t>
      </w:r>
      <w:r w:rsidRPr="00170370">
        <w:rPr>
          <w:rFonts w:ascii="Times New Roman" w:hAnsi="Times New Roman" w:cs="Times New Roman"/>
          <w:sz w:val="24"/>
          <w:szCs w:val="24"/>
        </w:rPr>
        <w:t xml:space="preserve">require </w:t>
      </w:r>
      <w:r w:rsidR="00D1517A" w:rsidRPr="00170370">
        <w:rPr>
          <w:rFonts w:ascii="Times New Roman" w:hAnsi="Times New Roman" w:cs="Times New Roman"/>
          <w:sz w:val="24"/>
          <w:szCs w:val="24"/>
        </w:rPr>
        <w:t>discussion at</w:t>
      </w:r>
      <w:r w:rsidRPr="00170370">
        <w:rPr>
          <w:rFonts w:ascii="Times New Roman" w:hAnsi="Times New Roman" w:cs="Times New Roman"/>
          <w:sz w:val="24"/>
          <w:szCs w:val="24"/>
        </w:rPr>
        <w:t xml:space="preserve"> AP</w:t>
      </w:r>
      <w:r w:rsidR="003346ED" w:rsidRPr="00170370">
        <w:rPr>
          <w:rFonts w:ascii="Times New Roman" w:hAnsi="Times New Roman" w:cs="Times New Roman"/>
          <w:sz w:val="24"/>
          <w:szCs w:val="24"/>
        </w:rPr>
        <w:t>T</w:t>
      </w:r>
      <w:r w:rsidRPr="00170370">
        <w:rPr>
          <w:rFonts w:ascii="Times New Roman" w:hAnsi="Times New Roman" w:cs="Times New Roman"/>
          <w:sz w:val="24"/>
          <w:szCs w:val="24"/>
        </w:rPr>
        <w:t xml:space="preserve"> Coordination </w:t>
      </w:r>
      <w:r w:rsidR="003346ED" w:rsidRPr="00170370">
        <w:rPr>
          <w:rFonts w:ascii="Times New Roman" w:hAnsi="Times New Roman" w:cs="Times New Roman"/>
          <w:sz w:val="24"/>
          <w:szCs w:val="24"/>
        </w:rPr>
        <w:t>M</w:t>
      </w:r>
      <w:r w:rsidRPr="00170370">
        <w:rPr>
          <w:rFonts w:ascii="Times New Roman" w:hAnsi="Times New Roman" w:cs="Times New Roman"/>
          <w:sz w:val="24"/>
          <w:szCs w:val="24"/>
        </w:rPr>
        <w:t>eeting</w:t>
      </w:r>
      <w:r w:rsidR="003346ED" w:rsidRPr="00170370">
        <w:rPr>
          <w:rFonts w:ascii="Times New Roman" w:hAnsi="Times New Roman" w:cs="Times New Roman"/>
          <w:sz w:val="24"/>
          <w:szCs w:val="24"/>
        </w:rPr>
        <w:t>s</w:t>
      </w:r>
      <w:r w:rsidR="00D1517A" w:rsidRPr="00170370">
        <w:rPr>
          <w:rFonts w:ascii="Times New Roman" w:hAnsi="Times New Roman" w:cs="Times New Roman"/>
          <w:sz w:val="24"/>
          <w:szCs w:val="24"/>
        </w:rPr>
        <w:t xml:space="preserve"> and seek guidance thereafter</w:t>
      </w:r>
    </w:p>
    <w:p w:rsidR="001870D8" w:rsidRDefault="003328BB" w:rsidP="00226CDF">
      <w:pPr>
        <w:widowControl/>
        <w:wordWrap/>
        <w:autoSpaceDE/>
        <w:autoSpaceDN/>
        <w:spacing w:after="0" w:line="240" w:lineRule="auto"/>
        <w:jc w:val="left"/>
        <w:rPr>
          <w:rFonts w:ascii="Times New Roman" w:hAnsi="Times New Roman" w:cs="Times New Roman"/>
          <w:sz w:val="24"/>
          <w:szCs w:val="24"/>
        </w:rPr>
      </w:pPr>
      <w:proofErr w:type="gramStart"/>
      <w:r>
        <w:rPr>
          <w:rFonts w:ascii="Times New Roman" w:hAnsi="Times New Roman" w:cs="Times New Roman"/>
          <w:sz w:val="24"/>
          <w:szCs w:val="24"/>
        </w:rPr>
        <w:t>N/A.</w:t>
      </w:r>
      <w:proofErr w:type="gramEnd"/>
    </w:p>
    <w:p w:rsidR="003328BB" w:rsidRDefault="003328BB" w:rsidP="00226CDF">
      <w:pPr>
        <w:widowControl/>
        <w:wordWrap/>
        <w:autoSpaceDE/>
        <w:autoSpaceDN/>
        <w:spacing w:after="0" w:line="240" w:lineRule="auto"/>
        <w:jc w:val="left"/>
        <w:rPr>
          <w:rFonts w:ascii="Times New Roman" w:hAnsi="Times New Roman" w:cs="Times New Roman"/>
          <w:sz w:val="24"/>
          <w:szCs w:val="24"/>
        </w:rPr>
      </w:pPr>
    </w:p>
    <w:sectPr w:rsidR="003328BB"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420" w:rsidRDefault="00304420" w:rsidP="00D1517A">
      <w:pPr>
        <w:spacing w:after="0" w:line="240" w:lineRule="auto"/>
      </w:pPr>
      <w:r>
        <w:separator/>
      </w:r>
    </w:p>
  </w:endnote>
  <w:endnote w:type="continuationSeparator" w:id="0">
    <w:p w:rsidR="00304420" w:rsidRDefault="00304420"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420" w:rsidRDefault="00304420" w:rsidP="00D1517A">
      <w:pPr>
        <w:spacing w:after="0" w:line="240" w:lineRule="auto"/>
      </w:pPr>
      <w:r>
        <w:separator/>
      </w:r>
    </w:p>
  </w:footnote>
  <w:footnote w:type="continuationSeparator" w:id="0">
    <w:p w:rsidR="00304420" w:rsidRDefault="00304420"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90351"/>
    <w:multiLevelType w:val="hybridMultilevel"/>
    <w:tmpl w:val="07465C08"/>
    <w:lvl w:ilvl="0" w:tplc="0A9A2A5A">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55970"/>
    <w:rsid w:val="00085FCA"/>
    <w:rsid w:val="00086F2C"/>
    <w:rsid w:val="000A690E"/>
    <w:rsid w:val="000B5983"/>
    <w:rsid w:val="00103751"/>
    <w:rsid w:val="00137093"/>
    <w:rsid w:val="00170370"/>
    <w:rsid w:val="001870D8"/>
    <w:rsid w:val="001A1F17"/>
    <w:rsid w:val="001E0789"/>
    <w:rsid w:val="001F34B5"/>
    <w:rsid w:val="001F7455"/>
    <w:rsid w:val="0021329D"/>
    <w:rsid w:val="00226CDF"/>
    <w:rsid w:val="00283D24"/>
    <w:rsid w:val="00304420"/>
    <w:rsid w:val="00313DE0"/>
    <w:rsid w:val="003328BB"/>
    <w:rsid w:val="003346ED"/>
    <w:rsid w:val="0034739F"/>
    <w:rsid w:val="0036034C"/>
    <w:rsid w:val="00364036"/>
    <w:rsid w:val="00395B84"/>
    <w:rsid w:val="004A574B"/>
    <w:rsid w:val="004D7CC0"/>
    <w:rsid w:val="005755E6"/>
    <w:rsid w:val="005C4F00"/>
    <w:rsid w:val="0066070B"/>
    <w:rsid w:val="0067444A"/>
    <w:rsid w:val="00677357"/>
    <w:rsid w:val="00683E04"/>
    <w:rsid w:val="006A7FF9"/>
    <w:rsid w:val="006E0FD2"/>
    <w:rsid w:val="006F4C34"/>
    <w:rsid w:val="0078215D"/>
    <w:rsid w:val="00843533"/>
    <w:rsid w:val="008742F3"/>
    <w:rsid w:val="008B0E0C"/>
    <w:rsid w:val="008C193C"/>
    <w:rsid w:val="009667C3"/>
    <w:rsid w:val="00974F7D"/>
    <w:rsid w:val="009E27EC"/>
    <w:rsid w:val="00AC461C"/>
    <w:rsid w:val="00B63372"/>
    <w:rsid w:val="00BA1F0F"/>
    <w:rsid w:val="00C750CB"/>
    <w:rsid w:val="00C82B13"/>
    <w:rsid w:val="00D1517A"/>
    <w:rsid w:val="00DD0172"/>
    <w:rsid w:val="00EA1B34"/>
    <w:rsid w:val="00EC68D5"/>
    <w:rsid w:val="00EF7969"/>
    <w:rsid w:val="00F134D9"/>
    <w:rsid w:val="00FC50EF"/>
    <w:rsid w:val="00FE309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customStyle="1" w:styleId="Call">
    <w:name w:val="Call"/>
    <w:basedOn w:val="Normal"/>
    <w:next w:val="Normal"/>
    <w:link w:val="CallChar"/>
    <w:rsid w:val="00170370"/>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Times New Roman" w:hAnsi="Times New Roman" w:cs="Times New Roman"/>
      <w:i/>
      <w:kern w:val="0"/>
      <w:sz w:val="24"/>
      <w:szCs w:val="20"/>
      <w:lang w:val="en-GB" w:eastAsia="en-US"/>
    </w:rPr>
  </w:style>
  <w:style w:type="character" w:customStyle="1" w:styleId="CallChar">
    <w:name w:val="Call Char"/>
    <w:link w:val="Call"/>
    <w:locked/>
    <w:rsid w:val="00170370"/>
    <w:rPr>
      <w:rFonts w:ascii="Times New Roman" w:eastAsia="Times New Roman" w:hAnsi="Times New Roman" w:cs="Times New Roman"/>
      <w:i/>
      <w:kern w:val="0"/>
      <w:sz w:val="24"/>
      <w:szCs w:val="20"/>
      <w:lang w:val="en-GB" w:eastAsia="en-US"/>
    </w:rPr>
  </w:style>
  <w:style w:type="character" w:styleId="CommentReference">
    <w:name w:val="annotation reference"/>
    <w:basedOn w:val="DefaultParagraphFont"/>
    <w:semiHidden/>
    <w:unhideWhenUsed/>
    <w:rsid w:val="00170370"/>
    <w:rPr>
      <w:sz w:val="16"/>
      <w:szCs w:val="16"/>
    </w:rPr>
  </w:style>
  <w:style w:type="paragraph" w:styleId="CommentText">
    <w:name w:val="annotation text"/>
    <w:basedOn w:val="Normal"/>
    <w:link w:val="CommentTextChar"/>
    <w:semiHidden/>
    <w:unhideWhenUsed/>
    <w:rsid w:val="00170370"/>
    <w:pPr>
      <w:widowControl/>
      <w:tabs>
        <w:tab w:val="left" w:pos="1134"/>
        <w:tab w:val="left" w:pos="1871"/>
        <w:tab w:val="left" w:pos="2268"/>
      </w:tabs>
      <w:wordWrap/>
      <w:overflowPunct w:val="0"/>
      <w:adjustRightInd w:val="0"/>
      <w:spacing w:before="120" w:after="0" w:line="240" w:lineRule="auto"/>
      <w:jc w:val="left"/>
      <w:textAlignment w:val="baseline"/>
    </w:pPr>
    <w:rPr>
      <w:rFonts w:ascii="Times New Roman" w:eastAsia="Times New Roman" w:hAnsi="Times New Roman" w:cs="Times New Roman"/>
      <w:kern w:val="0"/>
      <w:szCs w:val="20"/>
      <w:lang w:val="en-GB" w:eastAsia="en-US"/>
    </w:rPr>
  </w:style>
  <w:style w:type="character" w:customStyle="1" w:styleId="CommentTextChar">
    <w:name w:val="Comment Text Char"/>
    <w:basedOn w:val="DefaultParagraphFont"/>
    <w:link w:val="CommentText"/>
    <w:semiHidden/>
    <w:rsid w:val="00170370"/>
    <w:rPr>
      <w:rFonts w:ascii="Times New Roman" w:eastAsia="Times New Roman" w:hAnsi="Times New Roman" w:cs="Times New Roman"/>
      <w:kern w:val="0"/>
      <w:szCs w:val="20"/>
      <w:lang w:val="en-GB" w:eastAsia="en-US"/>
    </w:rPr>
  </w:style>
  <w:style w:type="paragraph" w:styleId="BalloonText">
    <w:name w:val="Balloon Text"/>
    <w:basedOn w:val="Normal"/>
    <w:link w:val="BalloonTextChar"/>
    <w:uiPriority w:val="99"/>
    <w:semiHidden/>
    <w:unhideWhenUsed/>
    <w:rsid w:val="00170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3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customStyle="1" w:styleId="Call">
    <w:name w:val="Call"/>
    <w:basedOn w:val="Normal"/>
    <w:next w:val="Normal"/>
    <w:link w:val="CallChar"/>
    <w:rsid w:val="00170370"/>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Times New Roman" w:hAnsi="Times New Roman" w:cs="Times New Roman"/>
      <w:i/>
      <w:kern w:val="0"/>
      <w:sz w:val="24"/>
      <w:szCs w:val="20"/>
      <w:lang w:val="en-GB" w:eastAsia="en-US"/>
    </w:rPr>
  </w:style>
  <w:style w:type="character" w:customStyle="1" w:styleId="CallChar">
    <w:name w:val="Call Char"/>
    <w:link w:val="Call"/>
    <w:locked/>
    <w:rsid w:val="00170370"/>
    <w:rPr>
      <w:rFonts w:ascii="Times New Roman" w:eastAsia="Times New Roman" w:hAnsi="Times New Roman" w:cs="Times New Roman"/>
      <w:i/>
      <w:kern w:val="0"/>
      <w:sz w:val="24"/>
      <w:szCs w:val="20"/>
      <w:lang w:val="en-GB" w:eastAsia="en-US"/>
    </w:rPr>
  </w:style>
  <w:style w:type="character" w:styleId="CommentReference">
    <w:name w:val="annotation reference"/>
    <w:basedOn w:val="DefaultParagraphFont"/>
    <w:semiHidden/>
    <w:unhideWhenUsed/>
    <w:rsid w:val="00170370"/>
    <w:rPr>
      <w:sz w:val="16"/>
      <w:szCs w:val="16"/>
    </w:rPr>
  </w:style>
  <w:style w:type="paragraph" w:styleId="CommentText">
    <w:name w:val="annotation text"/>
    <w:basedOn w:val="Normal"/>
    <w:link w:val="CommentTextChar"/>
    <w:semiHidden/>
    <w:unhideWhenUsed/>
    <w:rsid w:val="00170370"/>
    <w:pPr>
      <w:widowControl/>
      <w:tabs>
        <w:tab w:val="left" w:pos="1134"/>
        <w:tab w:val="left" w:pos="1871"/>
        <w:tab w:val="left" w:pos="2268"/>
      </w:tabs>
      <w:wordWrap/>
      <w:overflowPunct w:val="0"/>
      <w:adjustRightInd w:val="0"/>
      <w:spacing w:before="120" w:after="0" w:line="240" w:lineRule="auto"/>
      <w:jc w:val="left"/>
      <w:textAlignment w:val="baseline"/>
    </w:pPr>
    <w:rPr>
      <w:rFonts w:ascii="Times New Roman" w:eastAsia="Times New Roman" w:hAnsi="Times New Roman" w:cs="Times New Roman"/>
      <w:kern w:val="0"/>
      <w:szCs w:val="20"/>
      <w:lang w:val="en-GB" w:eastAsia="en-US"/>
    </w:rPr>
  </w:style>
  <w:style w:type="character" w:customStyle="1" w:styleId="CommentTextChar">
    <w:name w:val="Comment Text Char"/>
    <w:basedOn w:val="DefaultParagraphFont"/>
    <w:link w:val="CommentText"/>
    <w:semiHidden/>
    <w:rsid w:val="00170370"/>
    <w:rPr>
      <w:rFonts w:ascii="Times New Roman" w:eastAsia="Times New Roman" w:hAnsi="Times New Roman" w:cs="Times New Roman"/>
      <w:kern w:val="0"/>
      <w:szCs w:val="20"/>
      <w:lang w:val="en-GB" w:eastAsia="en-US"/>
    </w:rPr>
  </w:style>
  <w:style w:type="paragraph" w:styleId="BalloonText">
    <w:name w:val="Balloon Text"/>
    <w:basedOn w:val="Normal"/>
    <w:link w:val="BalloonTextChar"/>
    <w:uiPriority w:val="99"/>
    <w:semiHidden/>
    <w:unhideWhenUsed/>
    <w:rsid w:val="00170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3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03044">
      <w:bodyDiv w:val="1"/>
      <w:marLeft w:val="0"/>
      <w:marRight w:val="0"/>
      <w:marTop w:val="0"/>
      <w:marBottom w:val="0"/>
      <w:divBdr>
        <w:top w:val="none" w:sz="0" w:space="0" w:color="auto"/>
        <w:left w:val="none" w:sz="0" w:space="0" w:color="auto"/>
        <w:bottom w:val="none" w:sz="0" w:space="0" w:color="auto"/>
        <w:right w:val="none" w:sz="0" w:space="0" w:color="auto"/>
      </w:divBdr>
      <w:divsChild>
        <w:div w:id="1543126886">
          <w:marLeft w:val="0"/>
          <w:marRight w:val="0"/>
          <w:marTop w:val="0"/>
          <w:marBottom w:val="0"/>
          <w:divBdr>
            <w:top w:val="none" w:sz="0" w:space="0" w:color="auto"/>
            <w:left w:val="none" w:sz="0" w:space="0" w:color="auto"/>
            <w:bottom w:val="none" w:sz="0" w:space="0" w:color="auto"/>
            <w:right w:val="none" w:sz="0" w:space="0" w:color="auto"/>
          </w:divBdr>
        </w:div>
        <w:div w:id="1188913084">
          <w:marLeft w:val="0"/>
          <w:marRight w:val="0"/>
          <w:marTop w:val="0"/>
          <w:marBottom w:val="0"/>
          <w:divBdr>
            <w:top w:val="none" w:sz="0" w:space="0" w:color="auto"/>
            <w:left w:val="none" w:sz="0" w:space="0" w:color="auto"/>
            <w:bottom w:val="none" w:sz="0" w:space="0" w:color="auto"/>
            <w:right w:val="none" w:sz="0" w:space="0" w:color="auto"/>
          </w:divBdr>
        </w:div>
        <w:div w:id="1383796790">
          <w:marLeft w:val="0"/>
          <w:marRight w:val="0"/>
          <w:marTop w:val="0"/>
          <w:marBottom w:val="0"/>
          <w:divBdr>
            <w:top w:val="none" w:sz="0" w:space="0" w:color="auto"/>
            <w:left w:val="none" w:sz="0" w:space="0" w:color="auto"/>
            <w:bottom w:val="none" w:sz="0" w:space="0" w:color="auto"/>
            <w:right w:val="none" w:sz="0" w:space="0" w:color="auto"/>
          </w:divBdr>
        </w:div>
        <w:div w:id="1706172737">
          <w:marLeft w:val="0"/>
          <w:marRight w:val="0"/>
          <w:marTop w:val="0"/>
          <w:marBottom w:val="0"/>
          <w:divBdr>
            <w:top w:val="none" w:sz="0" w:space="0" w:color="auto"/>
            <w:left w:val="none" w:sz="0" w:space="0" w:color="auto"/>
            <w:bottom w:val="none" w:sz="0" w:space="0" w:color="auto"/>
            <w:right w:val="none" w:sz="0" w:space="0" w:color="auto"/>
          </w:divBdr>
        </w:div>
        <w:div w:id="1515218896">
          <w:marLeft w:val="0"/>
          <w:marRight w:val="0"/>
          <w:marTop w:val="0"/>
          <w:marBottom w:val="0"/>
          <w:divBdr>
            <w:top w:val="none" w:sz="0" w:space="0" w:color="auto"/>
            <w:left w:val="none" w:sz="0" w:space="0" w:color="auto"/>
            <w:bottom w:val="none" w:sz="0" w:space="0" w:color="auto"/>
            <w:right w:val="none" w:sz="0" w:space="0" w:color="auto"/>
          </w:divBdr>
        </w:div>
      </w:divsChild>
    </w:div>
    <w:div w:id="1994917489">
      <w:bodyDiv w:val="1"/>
      <w:marLeft w:val="0"/>
      <w:marRight w:val="0"/>
      <w:marTop w:val="0"/>
      <w:marBottom w:val="0"/>
      <w:divBdr>
        <w:top w:val="none" w:sz="0" w:space="0" w:color="auto"/>
        <w:left w:val="none" w:sz="0" w:space="0" w:color="auto"/>
        <w:bottom w:val="none" w:sz="0" w:space="0" w:color="auto"/>
        <w:right w:val="none" w:sz="0" w:space="0" w:color="auto"/>
      </w:divBdr>
      <w:divsChild>
        <w:div w:id="732771756">
          <w:marLeft w:val="0"/>
          <w:marRight w:val="0"/>
          <w:marTop w:val="0"/>
          <w:marBottom w:val="0"/>
          <w:divBdr>
            <w:top w:val="none" w:sz="0" w:space="0" w:color="auto"/>
            <w:left w:val="none" w:sz="0" w:space="0" w:color="auto"/>
            <w:bottom w:val="none" w:sz="0" w:space="0" w:color="auto"/>
            <w:right w:val="none" w:sz="0" w:space="0" w:color="auto"/>
          </w:divBdr>
        </w:div>
        <w:div w:id="272328646">
          <w:marLeft w:val="0"/>
          <w:marRight w:val="0"/>
          <w:marTop w:val="0"/>
          <w:marBottom w:val="0"/>
          <w:divBdr>
            <w:top w:val="none" w:sz="0" w:space="0" w:color="auto"/>
            <w:left w:val="none" w:sz="0" w:space="0" w:color="auto"/>
            <w:bottom w:val="none" w:sz="0" w:space="0" w:color="auto"/>
            <w:right w:val="none" w:sz="0" w:space="0" w:color="auto"/>
          </w:divBdr>
        </w:div>
        <w:div w:id="725447649">
          <w:marLeft w:val="0"/>
          <w:marRight w:val="0"/>
          <w:marTop w:val="0"/>
          <w:marBottom w:val="0"/>
          <w:divBdr>
            <w:top w:val="none" w:sz="0" w:space="0" w:color="auto"/>
            <w:left w:val="none" w:sz="0" w:space="0" w:color="auto"/>
            <w:bottom w:val="none" w:sz="0" w:space="0" w:color="auto"/>
            <w:right w:val="none" w:sz="0" w:space="0" w:color="auto"/>
          </w:divBdr>
        </w:div>
        <w:div w:id="645624429">
          <w:marLeft w:val="0"/>
          <w:marRight w:val="0"/>
          <w:marTop w:val="0"/>
          <w:marBottom w:val="0"/>
          <w:divBdr>
            <w:top w:val="none" w:sz="0" w:space="0" w:color="auto"/>
            <w:left w:val="none" w:sz="0" w:space="0" w:color="auto"/>
            <w:bottom w:val="none" w:sz="0" w:space="0" w:color="auto"/>
            <w:right w:val="none" w:sz="0" w:space="0" w:color="auto"/>
          </w:divBdr>
        </w:div>
        <w:div w:id="1538931957">
          <w:marLeft w:val="0"/>
          <w:marRight w:val="0"/>
          <w:marTop w:val="0"/>
          <w:marBottom w:val="0"/>
          <w:divBdr>
            <w:top w:val="none" w:sz="0" w:space="0" w:color="auto"/>
            <w:left w:val="none" w:sz="0" w:space="0" w:color="auto"/>
            <w:bottom w:val="none" w:sz="0" w:space="0" w:color="auto"/>
            <w:right w:val="none" w:sz="0" w:space="0" w:color="auto"/>
          </w:divBdr>
        </w:div>
        <w:div w:id="539049933">
          <w:marLeft w:val="0"/>
          <w:marRight w:val="0"/>
          <w:marTop w:val="0"/>
          <w:marBottom w:val="0"/>
          <w:divBdr>
            <w:top w:val="none" w:sz="0" w:space="0" w:color="auto"/>
            <w:left w:val="none" w:sz="0" w:space="0" w:color="auto"/>
            <w:bottom w:val="none" w:sz="0" w:space="0" w:color="auto"/>
            <w:right w:val="none" w:sz="0" w:space="0" w:color="auto"/>
          </w:divBdr>
        </w:div>
        <w:div w:id="844126465">
          <w:marLeft w:val="0"/>
          <w:marRight w:val="0"/>
          <w:marTop w:val="0"/>
          <w:marBottom w:val="0"/>
          <w:divBdr>
            <w:top w:val="none" w:sz="0" w:space="0" w:color="auto"/>
            <w:left w:val="none" w:sz="0" w:space="0" w:color="auto"/>
            <w:bottom w:val="none" w:sz="0" w:space="0" w:color="auto"/>
            <w:right w:val="none" w:sz="0" w:space="0" w:color="auto"/>
          </w:divBdr>
        </w:div>
        <w:div w:id="749887885">
          <w:marLeft w:val="0"/>
          <w:marRight w:val="0"/>
          <w:marTop w:val="0"/>
          <w:marBottom w:val="0"/>
          <w:divBdr>
            <w:top w:val="none" w:sz="0" w:space="0" w:color="auto"/>
            <w:left w:val="none" w:sz="0" w:space="0" w:color="auto"/>
            <w:bottom w:val="none" w:sz="0" w:space="0" w:color="auto"/>
            <w:right w:val="none" w:sz="0" w:space="0" w:color="auto"/>
          </w:divBdr>
        </w:div>
        <w:div w:id="290677276">
          <w:marLeft w:val="0"/>
          <w:marRight w:val="0"/>
          <w:marTop w:val="0"/>
          <w:marBottom w:val="0"/>
          <w:divBdr>
            <w:top w:val="none" w:sz="0" w:space="0" w:color="auto"/>
            <w:left w:val="none" w:sz="0" w:space="0" w:color="auto"/>
            <w:bottom w:val="none" w:sz="0" w:space="0" w:color="auto"/>
            <w:right w:val="none" w:sz="0" w:space="0" w:color="auto"/>
          </w:divBdr>
          <w:divsChild>
            <w:div w:id="91971821">
              <w:marLeft w:val="0"/>
              <w:marRight w:val="0"/>
              <w:marTop w:val="0"/>
              <w:marBottom w:val="0"/>
              <w:divBdr>
                <w:top w:val="none" w:sz="0" w:space="0" w:color="auto"/>
                <w:left w:val="none" w:sz="0" w:space="0" w:color="auto"/>
                <w:bottom w:val="none" w:sz="0" w:space="0" w:color="auto"/>
                <w:right w:val="none" w:sz="0" w:space="0" w:color="auto"/>
              </w:divBdr>
            </w:div>
          </w:divsChild>
        </w:div>
        <w:div w:id="1922371043">
          <w:marLeft w:val="0"/>
          <w:marRight w:val="0"/>
          <w:marTop w:val="0"/>
          <w:marBottom w:val="0"/>
          <w:divBdr>
            <w:top w:val="none" w:sz="0" w:space="0" w:color="auto"/>
            <w:left w:val="none" w:sz="0" w:space="0" w:color="auto"/>
            <w:bottom w:val="none" w:sz="0" w:space="0" w:color="auto"/>
            <w:right w:val="none" w:sz="0" w:space="0" w:color="auto"/>
          </w:divBdr>
        </w:div>
        <w:div w:id="111313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520</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cp:lastModifiedBy>
  <cp:revision>26</cp:revision>
  <dcterms:created xsi:type="dcterms:W3CDTF">2019-02-11T06:53:00Z</dcterms:created>
  <dcterms:modified xsi:type="dcterms:W3CDTF">2019-11-13T17:22:00Z</dcterms:modified>
</cp:coreProperties>
</file>