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ja-JP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Default="00A749D2" w:rsidP="00A749D2">
      <w:pPr>
        <w:rPr>
          <w:snapToGrid w:val="0"/>
        </w:rPr>
      </w:pPr>
      <w:r>
        <w:rPr>
          <w:snapToGrid w:val="0"/>
        </w:rPr>
        <w:t>Date:</w:t>
      </w:r>
    </w:p>
    <w:p w:rsidR="00A749D2" w:rsidRDefault="00A749D2" w:rsidP="00A749D2">
      <w:pPr>
        <w:rPr>
          <w:snapToGrid w:val="0"/>
        </w:rPr>
      </w:pPr>
      <w:bookmarkStart w:id="0" w:name="_GoBack"/>
      <w:bookmarkEnd w:id="0"/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ook w:val="04A0"/>
      </w:tblPr>
      <w:tblGrid>
        <w:gridCol w:w="9242"/>
      </w:tblGrid>
      <w:tr w:rsidR="00A749D2" w:rsidRPr="00E22C58" w:rsidTr="00BA0398">
        <w:tc>
          <w:tcPr>
            <w:tcW w:w="9242" w:type="dxa"/>
          </w:tcPr>
          <w:p w:rsidR="00A749D2" w:rsidRPr="000F2883" w:rsidRDefault="00A749D2" w:rsidP="00BA0398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0F2883">
              <w:rPr>
                <w:rFonts w:eastAsiaTheme="minorEastAsia" w:hint="eastAsia"/>
                <w:lang w:eastAsia="ja-JP"/>
              </w:rPr>
              <w:t xml:space="preserve"> </w:t>
            </w:r>
            <w:r w:rsidR="00E22C58">
              <w:rPr>
                <w:rFonts w:eastAsiaTheme="minorEastAsia" w:hint="eastAsia"/>
                <w:lang w:eastAsia="ja-JP"/>
              </w:rPr>
              <w:t>4</w:t>
            </w:r>
          </w:p>
          <w:p w:rsidR="00A749D2" w:rsidRDefault="00A749D2" w:rsidP="00BA0398">
            <w:pPr>
              <w:rPr>
                <w:b/>
                <w:bCs/>
                <w:sz w:val="28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Pr="000F2883" w:rsidRDefault="00A749D2" w:rsidP="00BA0398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0F2883">
              <w:rPr>
                <w:rFonts w:eastAsiaTheme="minorEastAsia" w:hint="eastAsia"/>
                <w:lang w:eastAsia="ja-JP"/>
              </w:rPr>
              <w:t xml:space="preserve"> Akira Hashimoto (hashimoto</w:t>
            </w:r>
            <w:r w:rsidR="000F2883">
              <w:rPr>
                <w:rFonts w:eastAsiaTheme="minorEastAsia"/>
                <w:lang w:eastAsia="ja-JP"/>
              </w:rPr>
              <w:t>@nttdocomo.co.jp)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E22C58" w:rsidRPr="00E22C58" w:rsidRDefault="00E22C58" w:rsidP="00E22C58">
            <w:pPr>
              <w:pStyle w:val="Normalaftertitle"/>
              <w:rPr>
                <w:b/>
                <w:iCs/>
              </w:rPr>
            </w:pPr>
            <w:r w:rsidRPr="00E22C58">
              <w:rPr>
                <w:rFonts w:hint="eastAsia"/>
                <w:iCs/>
                <w:lang w:eastAsia="ja-JP"/>
              </w:rPr>
              <w:t>I</w:t>
            </w:r>
            <w:r w:rsidRPr="00E22C58">
              <w:rPr>
                <w:iCs/>
              </w:rPr>
              <w:t>n accordance with Resolution </w:t>
            </w:r>
            <w:r w:rsidRPr="00E22C58">
              <w:rPr>
                <w:b/>
                <w:iCs/>
              </w:rPr>
              <w:t>95 (Rev.WRC</w:t>
            </w:r>
            <w:r w:rsidRPr="00E22C58">
              <w:rPr>
                <w:b/>
                <w:iCs/>
              </w:rPr>
              <w:noBreakHyphen/>
              <w:t>07)</w:t>
            </w:r>
            <w:r w:rsidRPr="00E22C58">
              <w:rPr>
                <w:iCs/>
              </w:rPr>
              <w:t>, to review the resolutions and recommendations of previous conferences with a view to their possible revision, replacement or abrogation;</w:t>
            </w:r>
          </w:p>
          <w:p w:rsidR="00A749D2" w:rsidRPr="00E22C58" w:rsidRDefault="00A749D2" w:rsidP="00BA0398">
            <w:pPr>
              <w:rPr>
                <w:rFonts w:eastAsiaTheme="minorEastAsia"/>
                <w:lang w:val="en-GB" w:eastAsia="ja-JP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lang w:eastAsia="ja-JP"/>
              </w:rPr>
            </w:pPr>
            <w:r>
              <w:rPr>
                <w:b/>
                <w:bCs/>
              </w:rPr>
              <w:t>APT Proposals</w:t>
            </w:r>
            <w:r>
              <w:t>:</w:t>
            </w:r>
          </w:p>
          <w:p w:rsidR="006062CB" w:rsidRPr="006062CB" w:rsidRDefault="006062CB" w:rsidP="00BA0398">
            <w:pPr>
              <w:rPr>
                <w:rFonts w:eastAsiaTheme="minorEastAsia"/>
                <w:lang w:eastAsia="ja-JP"/>
              </w:rPr>
            </w:pPr>
          </w:p>
          <w:p w:rsidR="00A749D2" w:rsidRPr="006062CB" w:rsidRDefault="00F21300" w:rsidP="00BA0398">
            <w:pPr>
              <w:rPr>
                <w:rFonts w:eastAsiaTheme="minorEastAsia"/>
                <w:color w:val="000000"/>
                <w:lang w:eastAsia="ja-JP"/>
              </w:rPr>
            </w:pPr>
            <w:r w:rsidRPr="006062CB">
              <w:rPr>
                <w:rFonts w:hint="eastAsia"/>
                <w:color w:val="000000"/>
              </w:rPr>
              <w:t xml:space="preserve">APT </w:t>
            </w:r>
            <w:r w:rsidRPr="006062CB">
              <w:rPr>
                <w:color w:val="000000"/>
              </w:rPr>
              <w:t>pro</w:t>
            </w:r>
            <w:r w:rsidR="00E22C58">
              <w:rPr>
                <w:rFonts w:eastAsiaTheme="minorEastAsia" w:hint="eastAsia"/>
                <w:color w:val="000000"/>
                <w:lang w:eastAsia="ja-JP"/>
              </w:rPr>
              <w:t>vided a Table listing all the WRC Resolutions/Recommendations associated with their proposed actions</w:t>
            </w:r>
            <w:r w:rsidRPr="006062CB">
              <w:rPr>
                <w:rFonts w:hint="eastAsia"/>
                <w:color w:val="000000"/>
              </w:rPr>
              <w:t xml:space="preserve"> </w:t>
            </w:r>
            <w:r w:rsidR="00E22C58">
              <w:rPr>
                <w:rFonts w:eastAsiaTheme="minorEastAsia" w:hint="eastAsia"/>
                <w:color w:val="000000"/>
                <w:lang w:eastAsia="ja-JP"/>
              </w:rPr>
              <w:t>as a basis for the discussion on Agenda item 4.</w:t>
            </w:r>
          </w:p>
          <w:p w:rsidR="00F21300" w:rsidRPr="00F21300" w:rsidRDefault="00F21300" w:rsidP="00E22C58">
            <w:pPr>
              <w:rPr>
                <w:rFonts w:eastAsiaTheme="minorEastAsia"/>
                <w:sz w:val="28"/>
                <w:szCs w:val="28"/>
                <w:lang w:eastAsia="ja-JP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b/>
                <w:bCs/>
              </w:rPr>
              <w:t>Status of the APT Proposals:</w:t>
            </w:r>
          </w:p>
          <w:p w:rsidR="006062CB" w:rsidRPr="006062CB" w:rsidRDefault="006062CB" w:rsidP="00BA0398">
            <w:pPr>
              <w:rPr>
                <w:rFonts w:eastAsiaTheme="minorEastAsia"/>
                <w:b/>
                <w:bCs/>
                <w:lang w:eastAsia="ja-JP"/>
              </w:rPr>
            </w:pPr>
          </w:p>
          <w:p w:rsidR="00E22C58" w:rsidRDefault="00E22C58" w:rsidP="00BA0398">
            <w:pPr>
              <w:rPr>
                <w:rFonts w:eastAsiaTheme="minorEastAsia" w:hint="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APT proposal was introduced at the first meeting of WG 6B and to be considered by Sub Working Group 6B1 (AI 2 &amp; 4) which is chaired by Mr. A. Hashimoto (APT Coordinator).</w:t>
            </w:r>
          </w:p>
          <w:p w:rsidR="00A749D2" w:rsidRDefault="00A749D2" w:rsidP="00BA0398"/>
          <w:p w:rsidR="00A749D2" w:rsidRDefault="00A749D2" w:rsidP="00BA0398"/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A749D2" w:rsidRDefault="00867335" w:rsidP="00BA0398">
            <w:pPr>
              <w:rPr>
                <w:b/>
                <w:bCs/>
              </w:rPr>
            </w:pPr>
            <w:r>
              <w:rPr>
                <w:rFonts w:eastAsiaTheme="minorEastAsia" w:hint="eastAsia"/>
                <w:lang w:eastAsia="ja-JP"/>
              </w:rPr>
              <w:t>None.</w:t>
            </w: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6062CB" w:rsidRDefault="006062CB" w:rsidP="00BA0398">
            <w:pPr>
              <w:rPr>
                <w:rFonts w:eastAsiaTheme="minorEastAsia"/>
                <w:lang w:eastAsia="ja-JP"/>
              </w:rPr>
            </w:pPr>
          </w:p>
          <w:p w:rsidR="00A749D2" w:rsidRPr="00252906" w:rsidRDefault="006062CB" w:rsidP="00BA0398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The work within SWG 6B1 is making good progress. However, </w:t>
            </w:r>
            <w:r w:rsidR="002B02DD">
              <w:rPr>
                <w:rFonts w:eastAsiaTheme="minorEastAsia" w:hint="eastAsia"/>
                <w:lang w:eastAsia="ja-JP"/>
              </w:rPr>
              <w:t>on account of the heavy workload, a SWG meeting is planned to be held in Saturday afternoon in this weekend (yet to be confirmed).</w:t>
            </w:r>
          </w:p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Pr="00AE27E9" w:rsidRDefault="00A749D2" w:rsidP="00BA0398"/>
        </w:tc>
      </w:tr>
    </w:tbl>
    <w:p w:rsidR="00A749D2" w:rsidRPr="00AE27E9" w:rsidRDefault="00A749D2" w:rsidP="00A749D2">
      <w:pPr>
        <w:jc w:val="center"/>
        <w:rPr>
          <w:b/>
          <w:bCs/>
          <w:sz w:val="28"/>
        </w:rPr>
      </w:pPr>
    </w:p>
    <w:p w:rsidR="00876DE9" w:rsidRDefault="00876DE9" w:rsidP="00876DE9">
      <w:pPr>
        <w:jc w:val="both"/>
        <w:rPr>
          <w:snapToGrid w:val="0"/>
        </w:rPr>
      </w:pPr>
    </w:p>
    <w:sectPr w:rsidR="00876DE9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758" w:rsidRDefault="00097758">
      <w:r>
        <w:separator/>
      </w:r>
    </w:p>
  </w:endnote>
  <w:endnote w:type="continuationSeparator" w:id="0">
    <w:p w:rsidR="00097758" w:rsidRDefault="00097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781F4C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9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93B" w:rsidRDefault="0097693B" w:rsidP="00DB0A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2C7EA9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="00781F4C"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="00781F4C" w:rsidRPr="002C7EA9">
      <w:rPr>
        <w:rStyle w:val="a5"/>
      </w:rPr>
      <w:fldChar w:fldCharType="separate"/>
    </w:r>
    <w:r w:rsidR="00E22C58">
      <w:rPr>
        <w:rStyle w:val="a5"/>
        <w:noProof/>
      </w:rPr>
      <w:t>2</w:t>
    </w:r>
    <w:r w:rsidR="00781F4C"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="00781F4C"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="00781F4C" w:rsidRPr="002C7EA9">
      <w:rPr>
        <w:rStyle w:val="a5"/>
      </w:rPr>
      <w:fldChar w:fldCharType="separate"/>
    </w:r>
    <w:r w:rsidR="00E22C58">
      <w:rPr>
        <w:rStyle w:val="a5"/>
        <w:noProof/>
      </w:rPr>
      <w:t>2</w:t>
    </w:r>
    <w:r w:rsidR="00781F4C" w:rsidRPr="002C7EA9">
      <w:rPr>
        <w:rStyle w:val="a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758" w:rsidRDefault="00097758">
      <w:r>
        <w:separator/>
      </w:r>
    </w:p>
  </w:footnote>
  <w:footnote w:type="continuationSeparator" w:id="0">
    <w:p w:rsidR="00097758" w:rsidRDefault="00097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 w:rsidP="00C15633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a7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749D2"/>
    <w:rsid w:val="00025515"/>
    <w:rsid w:val="000323E9"/>
    <w:rsid w:val="0003595B"/>
    <w:rsid w:val="000713CF"/>
    <w:rsid w:val="00080BFC"/>
    <w:rsid w:val="0009175E"/>
    <w:rsid w:val="00097758"/>
    <w:rsid w:val="000A0654"/>
    <w:rsid w:val="000A5418"/>
    <w:rsid w:val="000A7791"/>
    <w:rsid w:val="000F2883"/>
    <w:rsid w:val="000F517C"/>
    <w:rsid w:val="000F5540"/>
    <w:rsid w:val="001333DD"/>
    <w:rsid w:val="001539DD"/>
    <w:rsid w:val="0015661F"/>
    <w:rsid w:val="0018046B"/>
    <w:rsid w:val="00196568"/>
    <w:rsid w:val="001A2F16"/>
    <w:rsid w:val="001A66F4"/>
    <w:rsid w:val="001B18C2"/>
    <w:rsid w:val="001D5D7E"/>
    <w:rsid w:val="00231AB1"/>
    <w:rsid w:val="00243F10"/>
    <w:rsid w:val="00244791"/>
    <w:rsid w:val="00252906"/>
    <w:rsid w:val="00254A1B"/>
    <w:rsid w:val="00261869"/>
    <w:rsid w:val="0028454D"/>
    <w:rsid w:val="00291C9E"/>
    <w:rsid w:val="002926D4"/>
    <w:rsid w:val="002945C9"/>
    <w:rsid w:val="002B02DD"/>
    <w:rsid w:val="002B670F"/>
    <w:rsid w:val="002C07DA"/>
    <w:rsid w:val="002C7EA9"/>
    <w:rsid w:val="002E4D53"/>
    <w:rsid w:val="0030452E"/>
    <w:rsid w:val="0031454C"/>
    <w:rsid w:val="00342F20"/>
    <w:rsid w:val="003574EB"/>
    <w:rsid w:val="00374E6B"/>
    <w:rsid w:val="003809C7"/>
    <w:rsid w:val="00382D6D"/>
    <w:rsid w:val="00397701"/>
    <w:rsid w:val="003B6263"/>
    <w:rsid w:val="003C64A7"/>
    <w:rsid w:val="003D3FDA"/>
    <w:rsid w:val="003F2C43"/>
    <w:rsid w:val="00404DA3"/>
    <w:rsid w:val="00420822"/>
    <w:rsid w:val="00422124"/>
    <w:rsid w:val="004422DF"/>
    <w:rsid w:val="0045458F"/>
    <w:rsid w:val="004633B4"/>
    <w:rsid w:val="004B3553"/>
    <w:rsid w:val="004C4A45"/>
    <w:rsid w:val="004C52B1"/>
    <w:rsid w:val="004D3635"/>
    <w:rsid w:val="004E441E"/>
    <w:rsid w:val="004F3B0C"/>
    <w:rsid w:val="005050DA"/>
    <w:rsid w:val="00530E8C"/>
    <w:rsid w:val="00545933"/>
    <w:rsid w:val="00546873"/>
    <w:rsid w:val="00557544"/>
    <w:rsid w:val="00587875"/>
    <w:rsid w:val="005A771A"/>
    <w:rsid w:val="005C2C13"/>
    <w:rsid w:val="006062CB"/>
    <w:rsid w:val="00607E2B"/>
    <w:rsid w:val="00615345"/>
    <w:rsid w:val="00623CE1"/>
    <w:rsid w:val="00626923"/>
    <w:rsid w:val="0063062B"/>
    <w:rsid w:val="00634E57"/>
    <w:rsid w:val="00667229"/>
    <w:rsid w:val="00682BE5"/>
    <w:rsid w:val="00690FED"/>
    <w:rsid w:val="006939A5"/>
    <w:rsid w:val="006A3691"/>
    <w:rsid w:val="006E0C2F"/>
    <w:rsid w:val="006F5792"/>
    <w:rsid w:val="00712451"/>
    <w:rsid w:val="00732F08"/>
    <w:rsid w:val="0074190C"/>
    <w:rsid w:val="0074726E"/>
    <w:rsid w:val="00762576"/>
    <w:rsid w:val="00781F4C"/>
    <w:rsid w:val="00791060"/>
    <w:rsid w:val="007B5626"/>
    <w:rsid w:val="007C7205"/>
    <w:rsid w:val="007E4AD4"/>
    <w:rsid w:val="0080570B"/>
    <w:rsid w:val="008148E1"/>
    <w:rsid w:val="0082093D"/>
    <w:rsid w:val="008319BF"/>
    <w:rsid w:val="00860180"/>
    <w:rsid w:val="00864918"/>
    <w:rsid w:val="00867335"/>
    <w:rsid w:val="0087451E"/>
    <w:rsid w:val="00876DE9"/>
    <w:rsid w:val="00883A99"/>
    <w:rsid w:val="008C7F63"/>
    <w:rsid w:val="008D0E09"/>
    <w:rsid w:val="008E0B2B"/>
    <w:rsid w:val="00941BD9"/>
    <w:rsid w:val="0097693B"/>
    <w:rsid w:val="00993355"/>
    <w:rsid w:val="009A4A6D"/>
    <w:rsid w:val="009B1B11"/>
    <w:rsid w:val="00A13265"/>
    <w:rsid w:val="00A35C8B"/>
    <w:rsid w:val="00A71136"/>
    <w:rsid w:val="00A749D2"/>
    <w:rsid w:val="00A97FB5"/>
    <w:rsid w:val="00AA474C"/>
    <w:rsid w:val="00AA669C"/>
    <w:rsid w:val="00AB6878"/>
    <w:rsid w:val="00AD7E5F"/>
    <w:rsid w:val="00B01AA1"/>
    <w:rsid w:val="00B30C81"/>
    <w:rsid w:val="00B4793B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6069C"/>
    <w:rsid w:val="00C64EBE"/>
    <w:rsid w:val="00CD1E58"/>
    <w:rsid w:val="00CD3F5D"/>
    <w:rsid w:val="00CD5431"/>
    <w:rsid w:val="00CD7AAF"/>
    <w:rsid w:val="00CF2491"/>
    <w:rsid w:val="00D06238"/>
    <w:rsid w:val="00D1252E"/>
    <w:rsid w:val="00D57772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DF5F1E"/>
    <w:rsid w:val="00E00C4B"/>
    <w:rsid w:val="00E0124F"/>
    <w:rsid w:val="00E05ED8"/>
    <w:rsid w:val="00E22C58"/>
    <w:rsid w:val="00E674D3"/>
    <w:rsid w:val="00E70FD0"/>
    <w:rsid w:val="00E82ED0"/>
    <w:rsid w:val="00E8791E"/>
    <w:rsid w:val="00EA12C1"/>
    <w:rsid w:val="00ED6D09"/>
    <w:rsid w:val="00F21300"/>
    <w:rsid w:val="00F65FB4"/>
    <w:rsid w:val="00F84067"/>
    <w:rsid w:val="00FD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ad"/>
    <w:rsid w:val="00F2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21300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customStyle="1" w:styleId="Normalaftertitle">
    <w:name w:val="Normal after title"/>
    <w:basedOn w:val="a"/>
    <w:next w:val="a"/>
    <w:link w:val="NormalaftertitleChar"/>
    <w:uiPriority w:val="99"/>
    <w:rsid w:val="00E22C5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ＭＳ 明朝"/>
      <w:szCs w:val="20"/>
      <w:lang w:val="en-GB"/>
    </w:rPr>
  </w:style>
  <w:style w:type="character" w:customStyle="1" w:styleId="NormalaftertitleChar">
    <w:name w:val="Normal after title Char"/>
    <w:basedOn w:val="a0"/>
    <w:link w:val="Normalaftertitle"/>
    <w:uiPriority w:val="99"/>
    <w:locked/>
    <w:rsid w:val="00E22C58"/>
    <w:rPr>
      <w:rFonts w:eastAsia="ＭＳ 明朝"/>
      <w:sz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7E3D-2B42-4AC7-BAD3-BD521052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AkiraHashimoto</cp:lastModifiedBy>
  <cp:revision>3</cp:revision>
  <cp:lastPrinted>2004-07-28T02:14:00Z</cp:lastPrinted>
  <dcterms:created xsi:type="dcterms:W3CDTF">2012-01-26T05:15:00Z</dcterms:created>
  <dcterms:modified xsi:type="dcterms:W3CDTF">2012-01-26T05:21:00Z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